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E60B" w14:textId="1245E4F3" w:rsidR="00476209" w:rsidRPr="004764D8" w:rsidRDefault="00476209" w:rsidP="00042A34">
      <w:pPr>
        <w:ind w:left="-142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2446BD">
        <w:rPr>
          <w:rFonts w:ascii="Palatino Linotype" w:hAnsi="Palatino Linotype"/>
          <w:b/>
          <w:bCs/>
          <w:sz w:val="24"/>
          <w:szCs w:val="24"/>
        </w:rPr>
        <w:t>Akční</w:t>
      </w:r>
      <w:proofErr w:type="spellEnd"/>
      <w:r w:rsidRPr="002446B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2446BD">
        <w:rPr>
          <w:rFonts w:ascii="Palatino Linotype" w:hAnsi="Palatino Linotype"/>
          <w:b/>
          <w:bCs/>
          <w:sz w:val="24"/>
          <w:szCs w:val="24"/>
        </w:rPr>
        <w:t>nabídka</w:t>
      </w:r>
      <w:proofErr w:type="spellEnd"/>
      <w:r w:rsidRPr="002446BD">
        <w:rPr>
          <w:rFonts w:ascii="Palatino Linotype" w:hAnsi="Palatino Linotype"/>
          <w:b/>
          <w:bCs/>
          <w:sz w:val="24"/>
          <w:szCs w:val="24"/>
        </w:rPr>
        <w:t xml:space="preserve"> RWA Czec</w:t>
      </w:r>
      <w:r w:rsidRPr="004764D8">
        <w:rPr>
          <w:rFonts w:ascii="Palatino Linotype" w:hAnsi="Palatino Linotype"/>
          <w:b/>
          <w:bCs/>
          <w:sz w:val="24"/>
          <w:szCs w:val="24"/>
        </w:rPr>
        <w:t xml:space="preserve">hia s.r.o.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platná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od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3A377D">
        <w:rPr>
          <w:rFonts w:ascii="Palatino Linotype" w:hAnsi="Palatino Linotype"/>
          <w:b/>
          <w:bCs/>
          <w:sz w:val="24"/>
          <w:szCs w:val="24"/>
        </w:rPr>
        <w:t>16</w:t>
      </w:r>
      <w:r w:rsidRPr="004764D8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="003A377D">
        <w:rPr>
          <w:rFonts w:ascii="Palatino Linotype" w:hAnsi="Palatino Linotype"/>
          <w:b/>
          <w:bCs/>
          <w:sz w:val="24"/>
          <w:szCs w:val="24"/>
        </w:rPr>
        <w:t>4</w:t>
      </w:r>
      <w:r w:rsidRPr="004764D8">
        <w:rPr>
          <w:rFonts w:ascii="Palatino Linotype" w:hAnsi="Palatino Linotype"/>
          <w:b/>
          <w:bCs/>
          <w:sz w:val="24"/>
          <w:szCs w:val="24"/>
        </w:rPr>
        <w:t>. 202</w:t>
      </w:r>
      <w:r w:rsidR="0028524A">
        <w:rPr>
          <w:rFonts w:ascii="Palatino Linotype" w:hAnsi="Palatino Linotype"/>
          <w:b/>
          <w:bCs/>
          <w:sz w:val="24"/>
          <w:szCs w:val="24"/>
        </w:rPr>
        <w:t>4</w:t>
      </w:r>
      <w:r w:rsidRPr="004764D8">
        <w:rPr>
          <w:rFonts w:ascii="Palatino Linotype" w:hAnsi="Palatino Linotype"/>
          <w:b/>
          <w:bCs/>
          <w:sz w:val="24"/>
          <w:szCs w:val="24"/>
        </w:rPr>
        <w:t xml:space="preserve"> do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vyprodání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zásob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nebo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do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vydání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další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akční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</w:rPr>
        <w:t>nabídky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 xml:space="preserve">. </w:t>
      </w:r>
      <w:proofErr w:type="spellStart"/>
      <w:r w:rsidR="00581C76" w:rsidRPr="004764D8">
        <w:rPr>
          <w:rFonts w:ascii="Palatino Linotype" w:hAnsi="Palatino Linotype"/>
          <w:b/>
          <w:bCs/>
          <w:sz w:val="24"/>
          <w:szCs w:val="24"/>
        </w:rPr>
        <w:t>Ceny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581C76" w:rsidRPr="004764D8">
        <w:rPr>
          <w:rFonts w:ascii="Palatino Linotype" w:hAnsi="Palatino Linotype"/>
          <w:b/>
          <w:bCs/>
          <w:sz w:val="24"/>
          <w:szCs w:val="24"/>
        </w:rPr>
        <w:t>jsou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581C76" w:rsidRPr="004764D8">
        <w:rPr>
          <w:rFonts w:ascii="Palatino Linotype" w:hAnsi="Palatino Linotype"/>
          <w:b/>
          <w:bCs/>
          <w:sz w:val="24"/>
          <w:szCs w:val="24"/>
        </w:rPr>
        <w:t>platné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581C76" w:rsidRPr="004764D8">
        <w:rPr>
          <w:rFonts w:ascii="Palatino Linotype" w:hAnsi="Palatino Linotype"/>
          <w:b/>
          <w:bCs/>
          <w:sz w:val="24"/>
          <w:szCs w:val="24"/>
        </w:rPr>
        <w:t>bez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581C76" w:rsidRPr="004764D8">
        <w:rPr>
          <w:rFonts w:ascii="Palatino Linotype" w:hAnsi="Palatino Linotype"/>
          <w:b/>
          <w:bCs/>
          <w:sz w:val="24"/>
          <w:szCs w:val="24"/>
        </w:rPr>
        <w:t>dalších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581C76" w:rsidRPr="004764D8">
        <w:rPr>
          <w:rFonts w:ascii="Palatino Linotype" w:hAnsi="Palatino Linotype"/>
          <w:b/>
          <w:bCs/>
          <w:sz w:val="24"/>
          <w:szCs w:val="24"/>
        </w:rPr>
        <w:t>posezónních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="00581C76" w:rsidRPr="004764D8">
        <w:rPr>
          <w:rFonts w:ascii="Palatino Linotype" w:hAnsi="Palatino Linotype"/>
          <w:b/>
          <w:bCs/>
          <w:sz w:val="24"/>
          <w:szCs w:val="24"/>
        </w:rPr>
        <w:t>bonusů</w:t>
      </w:r>
      <w:proofErr w:type="spellEnd"/>
      <w:r w:rsidR="00581C76" w:rsidRPr="004764D8">
        <w:rPr>
          <w:rFonts w:ascii="Palatino Linotype" w:hAnsi="Palatino Linotype"/>
          <w:b/>
          <w:bCs/>
          <w:sz w:val="24"/>
          <w:szCs w:val="24"/>
        </w:rPr>
        <w:t>.</w:t>
      </w:r>
    </w:p>
    <w:p w14:paraId="03070D17" w14:textId="01AC271B" w:rsidR="009C3E33" w:rsidRPr="004764D8" w:rsidRDefault="009C3E33" w:rsidP="00042A34">
      <w:pPr>
        <w:ind w:left="-142"/>
        <w:rPr>
          <w:rFonts w:ascii="Palatino Linotype" w:hAnsi="Palatino Linotype"/>
          <w:b/>
          <w:bCs/>
          <w:sz w:val="18"/>
          <w:szCs w:val="18"/>
        </w:rPr>
      </w:pPr>
      <w:r w:rsidRPr="004764D8">
        <w:rPr>
          <w:rFonts w:ascii="Palatino Linotype" w:hAnsi="Palatino Linotype"/>
          <w:b/>
          <w:bCs/>
          <w:sz w:val="18"/>
          <w:szCs w:val="18"/>
        </w:rPr>
        <w:t>(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vydáním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této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akční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nabídky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se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ukončuje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>/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aktualizuje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předchozí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akční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nabídka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na </w:t>
      </w:r>
      <w:proofErr w:type="spellStart"/>
      <w:r w:rsidRPr="004764D8">
        <w:rPr>
          <w:rFonts w:ascii="Palatino Linotype" w:hAnsi="Palatino Linotype"/>
          <w:b/>
          <w:bCs/>
          <w:sz w:val="18"/>
          <w:szCs w:val="18"/>
        </w:rPr>
        <w:t>chemii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</w:rPr>
        <w:t xml:space="preserve"> z</w:t>
      </w:r>
      <w:r w:rsidR="00042A34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A377D">
        <w:rPr>
          <w:rFonts w:ascii="Palatino Linotype" w:hAnsi="Palatino Linotype"/>
          <w:b/>
          <w:bCs/>
          <w:sz w:val="18"/>
          <w:szCs w:val="18"/>
        </w:rPr>
        <w:t>20</w:t>
      </w:r>
      <w:r w:rsidRPr="004764D8">
        <w:rPr>
          <w:rFonts w:ascii="Palatino Linotype" w:hAnsi="Palatino Linotype"/>
          <w:b/>
          <w:bCs/>
          <w:sz w:val="18"/>
          <w:szCs w:val="18"/>
        </w:rPr>
        <w:t xml:space="preserve">. </w:t>
      </w:r>
      <w:r w:rsidR="003A377D">
        <w:rPr>
          <w:rFonts w:ascii="Palatino Linotype" w:hAnsi="Palatino Linotype"/>
          <w:b/>
          <w:bCs/>
          <w:sz w:val="18"/>
          <w:szCs w:val="18"/>
        </w:rPr>
        <w:t>3</w:t>
      </w:r>
      <w:r w:rsidRPr="004764D8">
        <w:rPr>
          <w:rFonts w:ascii="Palatino Linotype" w:hAnsi="Palatino Linotype"/>
          <w:b/>
          <w:bCs/>
          <w:sz w:val="18"/>
          <w:szCs w:val="18"/>
        </w:rPr>
        <w:t>. 202</w:t>
      </w:r>
      <w:r w:rsidR="00C81D4F">
        <w:rPr>
          <w:rFonts w:ascii="Palatino Linotype" w:hAnsi="Palatino Linotype"/>
          <w:b/>
          <w:bCs/>
          <w:sz w:val="18"/>
          <w:szCs w:val="18"/>
        </w:rPr>
        <w:t>4</w:t>
      </w:r>
      <w:r w:rsidRPr="004764D8">
        <w:rPr>
          <w:rFonts w:ascii="Palatino Linotype" w:hAnsi="Palatino Linotype"/>
          <w:b/>
          <w:bCs/>
          <w:sz w:val="18"/>
          <w:szCs w:val="18"/>
        </w:rPr>
        <w:t>)</w:t>
      </w:r>
    </w:p>
    <w:p w14:paraId="258AA268" w14:textId="77777777" w:rsidR="0028524A" w:rsidRPr="004F642A" w:rsidRDefault="0028524A" w:rsidP="0028524A">
      <w:pPr>
        <w:rPr>
          <w:rFonts w:ascii="Palatino Linotype" w:hAnsi="Palatino Linotype"/>
          <w:sz w:val="18"/>
          <w:szCs w:val="18"/>
        </w:rPr>
      </w:pPr>
      <w:bookmarkStart w:id="0" w:name="_Hlk74556582"/>
      <w:bookmarkStart w:id="1" w:name="_Hlk75504154"/>
      <w:bookmarkStart w:id="2" w:name="_Hlk103674780"/>
    </w:p>
    <w:p w14:paraId="55A633E5" w14:textId="20AF07E5" w:rsidR="005A070A" w:rsidRPr="00323D47" w:rsidRDefault="009E3F0D" w:rsidP="00042A34">
      <w:pPr>
        <w:ind w:left="-142"/>
        <w:rPr>
          <w:rFonts w:ascii="Palatino Linotype" w:hAnsi="Palatino Linotype"/>
          <w:sz w:val="18"/>
          <w:szCs w:val="18"/>
        </w:rPr>
      </w:pPr>
      <w:r w:rsidRPr="00323D47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Corrib 250</w:t>
      </w:r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 xml:space="preserve">, </w:t>
      </w:r>
      <w:proofErr w:type="spellStart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>balení</w:t>
      </w:r>
      <w:proofErr w:type="spellEnd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Pr="00323D47">
        <w:rPr>
          <w:rFonts w:ascii="Palatino Linotype" w:hAnsi="Palatino Linotype"/>
          <w:b/>
          <w:bCs/>
          <w:sz w:val="24"/>
          <w:szCs w:val="24"/>
          <w:lang w:val="en-US"/>
        </w:rPr>
        <w:t>5</w:t>
      </w:r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 xml:space="preserve"> l, </w:t>
      </w:r>
      <w:proofErr w:type="spellStart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>akční</w:t>
      </w:r>
      <w:proofErr w:type="spellEnd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proofErr w:type="spellStart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>cena</w:t>
      </w:r>
      <w:proofErr w:type="spellEnd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r w:rsidRPr="00323D47">
        <w:rPr>
          <w:rFonts w:ascii="Palatino Linotype" w:hAnsi="Palatino Linotype"/>
          <w:b/>
          <w:bCs/>
          <w:sz w:val="24"/>
          <w:szCs w:val="24"/>
          <w:lang w:val="en-US"/>
        </w:rPr>
        <w:t>849</w:t>
      </w:r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 xml:space="preserve">, - </w:t>
      </w:r>
      <w:proofErr w:type="spellStart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>Kč</w:t>
      </w:r>
      <w:proofErr w:type="spellEnd"/>
      <w:r w:rsidR="005A070A" w:rsidRPr="00323D47">
        <w:rPr>
          <w:rFonts w:ascii="Palatino Linotype" w:hAnsi="Palatino Linotype"/>
          <w:b/>
          <w:bCs/>
          <w:sz w:val="24"/>
          <w:szCs w:val="24"/>
          <w:lang w:val="en-US"/>
        </w:rPr>
        <w:t xml:space="preserve">/l </w:t>
      </w:r>
    </w:p>
    <w:p w14:paraId="7B057698" w14:textId="421D051A" w:rsidR="005A070A" w:rsidRPr="00323D47" w:rsidRDefault="009E3F0D" w:rsidP="00042A34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proofErr w:type="spellStart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Ošetření</w:t>
      </w:r>
      <w:proofErr w:type="spellEnd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obilnin</w:t>
      </w:r>
      <w:proofErr w:type="spellEnd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ú.</w:t>
      </w:r>
      <w:r w:rsid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l. </w:t>
      </w:r>
      <w:proofErr w:type="spellStart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prothioconazole</w:t>
      </w:r>
      <w:proofErr w:type="spellEnd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pod 700, - </w:t>
      </w:r>
      <w:proofErr w:type="spellStart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Kč</w:t>
      </w:r>
      <w:proofErr w:type="spellEnd"/>
      <w:r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/ha</w:t>
      </w:r>
      <w:r w:rsidR="005A070A" w:rsidRPr="00323D47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.</w:t>
      </w:r>
    </w:p>
    <w:p w14:paraId="1BA397F0" w14:textId="4712619C" w:rsidR="005A070A" w:rsidRPr="00323D47" w:rsidRDefault="005A070A" w:rsidP="00042A34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323D47">
        <w:rPr>
          <w:rFonts w:ascii="Palatino Linotype" w:hAnsi="Palatino Linotype"/>
          <w:b/>
          <w:bCs/>
          <w:sz w:val="18"/>
          <w:szCs w:val="18"/>
          <w:lang w:val="en-US"/>
        </w:rPr>
        <w:t>Dávka</w:t>
      </w:r>
      <w:proofErr w:type="spellEnd"/>
      <w:r w:rsidRPr="00323D47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9E3F0D" w:rsidRPr="00323D47">
        <w:rPr>
          <w:rFonts w:ascii="Palatino Linotype" w:hAnsi="Palatino Linotype"/>
          <w:sz w:val="18"/>
          <w:szCs w:val="18"/>
          <w:lang w:val="en-US"/>
        </w:rPr>
        <w:t>0,8</w:t>
      </w:r>
      <w:r w:rsidRPr="00323D47">
        <w:rPr>
          <w:rFonts w:ascii="Palatino Linotype" w:hAnsi="Palatino Linotype"/>
          <w:sz w:val="18"/>
          <w:szCs w:val="18"/>
          <w:lang w:val="en-US"/>
        </w:rPr>
        <w:t xml:space="preserve"> l/ha</w:t>
      </w:r>
    </w:p>
    <w:p w14:paraId="6E088942" w14:textId="2BD1CCD1" w:rsidR="005A070A" w:rsidRPr="00323D47" w:rsidRDefault="005A070A" w:rsidP="00042A34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323D47">
        <w:rPr>
          <w:rFonts w:ascii="Palatino Linotype" w:hAnsi="Palatino Linotype"/>
          <w:b/>
          <w:bCs/>
          <w:sz w:val="18"/>
          <w:szCs w:val="18"/>
          <w:lang w:val="en-US"/>
        </w:rPr>
        <w:t>Plodiny</w:t>
      </w:r>
      <w:proofErr w:type="spellEnd"/>
      <w:r w:rsidRPr="00323D47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pšenice</w:t>
      </w:r>
      <w:proofErr w:type="spellEnd"/>
      <w:r w:rsidRPr="00323D47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ječmen</w:t>
      </w:r>
      <w:proofErr w:type="spellEnd"/>
      <w:r w:rsidR="009E3F0D"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jarní</w:t>
      </w:r>
      <w:proofErr w:type="spellEnd"/>
      <w:r w:rsidRPr="00323D47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žito</w:t>
      </w:r>
      <w:proofErr w:type="spellEnd"/>
      <w:r w:rsidR="009E3F0D" w:rsidRPr="00323D47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="009E3F0D" w:rsidRPr="00323D47">
        <w:rPr>
          <w:rFonts w:ascii="Palatino Linotype" w:hAnsi="Palatino Linotype"/>
          <w:sz w:val="18"/>
          <w:szCs w:val="18"/>
          <w:lang w:val="en-US"/>
        </w:rPr>
        <w:t>tritikale</w:t>
      </w:r>
      <w:proofErr w:type="spellEnd"/>
    </w:p>
    <w:p w14:paraId="58869639" w14:textId="7DECC795" w:rsidR="005A070A" w:rsidRPr="00323D47" w:rsidRDefault="005A070A" w:rsidP="00042A34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323D47">
        <w:rPr>
          <w:rFonts w:ascii="Palatino Linotype" w:hAnsi="Palatino Linotype"/>
          <w:b/>
          <w:bCs/>
          <w:sz w:val="18"/>
          <w:szCs w:val="18"/>
          <w:lang w:val="en-US"/>
        </w:rPr>
        <w:t>Omezení</w:t>
      </w:r>
      <w:proofErr w:type="spellEnd"/>
      <w:r w:rsidRPr="00323D47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4F642A" w:rsidRPr="00323D47">
        <w:rPr>
          <w:rFonts w:ascii="Palatino Linotype" w:hAnsi="Palatino Linotype"/>
          <w:sz w:val="18"/>
          <w:szCs w:val="18"/>
          <w:lang w:val="en-US"/>
        </w:rPr>
        <w:t xml:space="preserve">3 m </w:t>
      </w:r>
      <w:proofErr w:type="spellStart"/>
      <w:r w:rsidR="004F642A" w:rsidRPr="00323D47">
        <w:rPr>
          <w:rFonts w:ascii="Palatino Linotype" w:hAnsi="Palatino Linotype"/>
          <w:sz w:val="18"/>
          <w:szCs w:val="18"/>
          <w:lang w:val="en-US"/>
        </w:rPr>
        <w:t>zranitelné</w:t>
      </w:r>
      <w:proofErr w:type="spellEnd"/>
      <w:r w:rsidR="004F642A"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4F642A" w:rsidRPr="00323D47">
        <w:rPr>
          <w:rFonts w:ascii="Palatino Linotype" w:hAnsi="Palatino Linotype"/>
          <w:sz w:val="18"/>
          <w:szCs w:val="18"/>
          <w:lang w:val="en-US"/>
        </w:rPr>
        <w:t>skupiny</w:t>
      </w:r>
      <w:proofErr w:type="spellEnd"/>
      <w:r w:rsidR="004F642A"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4F642A" w:rsidRPr="00323D47">
        <w:rPr>
          <w:rFonts w:ascii="Palatino Linotype" w:hAnsi="Palatino Linotype"/>
          <w:sz w:val="18"/>
          <w:szCs w:val="18"/>
          <w:lang w:val="en-US"/>
        </w:rPr>
        <w:t>obyvatel</w:t>
      </w:r>
      <w:proofErr w:type="spellEnd"/>
    </w:p>
    <w:p w14:paraId="742726F6" w14:textId="5D42C5BA" w:rsidR="00E221F1" w:rsidRPr="00323D47" w:rsidRDefault="004F642A" w:rsidP="00042A34">
      <w:pPr>
        <w:ind w:left="-142"/>
        <w:rPr>
          <w:rFonts w:ascii="Palatino Linotype" w:hAnsi="Palatino Linotype"/>
          <w:sz w:val="18"/>
          <w:szCs w:val="18"/>
          <w:lang w:val="en-US"/>
        </w:rPr>
      </w:pPr>
      <w:r w:rsidRPr="00323D47">
        <w:rPr>
          <w:rFonts w:ascii="Palatino Linotype" w:hAnsi="Palatino Linotype"/>
          <w:sz w:val="18"/>
          <w:szCs w:val="18"/>
          <w:lang w:val="en-US"/>
        </w:rPr>
        <w:tab/>
      </w:r>
      <w:r w:rsidR="00E221F1" w:rsidRPr="00323D47">
        <w:rPr>
          <w:rFonts w:ascii="Palatino Linotype" w:hAnsi="Palatino Linotype"/>
          <w:sz w:val="18"/>
          <w:szCs w:val="18"/>
          <w:lang w:val="en-US"/>
        </w:rPr>
        <w:t xml:space="preserve">               </w:t>
      </w:r>
      <w:r w:rsid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E221F1" w:rsidRPr="00323D47">
        <w:rPr>
          <w:rFonts w:ascii="Palatino Linotype" w:hAnsi="Palatino Linotype"/>
          <w:sz w:val="18"/>
          <w:szCs w:val="18"/>
          <w:lang w:val="en-US"/>
        </w:rPr>
        <w:t xml:space="preserve">4 m </w:t>
      </w:r>
      <w:proofErr w:type="spellStart"/>
      <w:r w:rsidR="00E221F1" w:rsidRPr="00323D47">
        <w:rPr>
          <w:rFonts w:ascii="Palatino Linotype" w:hAnsi="Palatino Linotype"/>
          <w:sz w:val="18"/>
          <w:szCs w:val="18"/>
          <w:lang w:val="en-US"/>
        </w:rPr>
        <w:t>povrchové</w:t>
      </w:r>
      <w:proofErr w:type="spellEnd"/>
      <w:r w:rsidR="00E221F1" w:rsidRPr="00323D47">
        <w:rPr>
          <w:rFonts w:ascii="Palatino Linotype" w:hAnsi="Palatino Linotype"/>
          <w:sz w:val="18"/>
          <w:szCs w:val="18"/>
          <w:lang w:val="en-US"/>
        </w:rPr>
        <w:t xml:space="preserve"> vody</w:t>
      </w:r>
    </w:p>
    <w:p w14:paraId="17AA0F00" w14:textId="77777777" w:rsidR="00A96543" w:rsidRDefault="00E221F1" w:rsidP="00A96543">
      <w:pPr>
        <w:ind w:left="-142"/>
        <w:rPr>
          <w:rFonts w:ascii="Palatino Linotype" w:hAnsi="Palatino Linotype"/>
          <w:color w:val="FF0000"/>
          <w:sz w:val="18"/>
          <w:szCs w:val="18"/>
          <w:lang w:val="en-US"/>
        </w:rPr>
      </w:pPr>
      <w:r w:rsidRPr="00323D47">
        <w:rPr>
          <w:rFonts w:ascii="Palatino Linotype" w:hAnsi="Palatino Linotype"/>
          <w:sz w:val="18"/>
          <w:szCs w:val="18"/>
          <w:lang w:val="en-US"/>
        </w:rPr>
        <w:t xml:space="preserve">  </w:t>
      </w:r>
      <w:r w:rsidRPr="00323D47">
        <w:rPr>
          <w:rFonts w:ascii="Palatino Linotype" w:hAnsi="Palatino Linotype"/>
          <w:sz w:val="18"/>
          <w:szCs w:val="18"/>
          <w:lang w:val="en-US"/>
        </w:rPr>
        <w:tab/>
      </w:r>
      <w:r w:rsidRPr="00323D47">
        <w:rPr>
          <w:rFonts w:ascii="Palatino Linotype" w:hAnsi="Palatino Linotype"/>
          <w:sz w:val="18"/>
          <w:szCs w:val="18"/>
          <w:lang w:val="en-US"/>
        </w:rPr>
        <w:tab/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nelze</w:t>
      </w:r>
      <w:proofErr w:type="spellEnd"/>
      <w:r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svah</w:t>
      </w:r>
      <w:proofErr w:type="spellEnd"/>
      <w:r w:rsidRPr="00323D47">
        <w:rPr>
          <w:rFonts w:ascii="Palatino Linotype" w:hAnsi="Palatino Linotype"/>
          <w:sz w:val="18"/>
          <w:szCs w:val="18"/>
          <w:lang w:val="en-US"/>
        </w:rPr>
        <w:t xml:space="preserve"> (</w:t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vegetační</w:t>
      </w:r>
      <w:proofErr w:type="spellEnd"/>
      <w:r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323D47">
        <w:rPr>
          <w:rFonts w:ascii="Palatino Linotype" w:hAnsi="Palatino Linotype"/>
          <w:sz w:val="18"/>
          <w:szCs w:val="18"/>
          <w:lang w:val="en-US"/>
        </w:rPr>
        <w:t>pás</w:t>
      </w:r>
      <w:proofErr w:type="spellEnd"/>
      <w:r w:rsidRPr="00323D47">
        <w:rPr>
          <w:rFonts w:ascii="Palatino Linotype" w:hAnsi="Palatino Linotype"/>
          <w:sz w:val="18"/>
          <w:szCs w:val="18"/>
          <w:lang w:val="en-US"/>
        </w:rPr>
        <w:t xml:space="preserve"> 15 m</w:t>
      </w:r>
      <w:r w:rsidR="00323D47" w:rsidRPr="00323D47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323D47" w:rsidRPr="00323D47">
        <w:rPr>
          <w:rFonts w:ascii="Palatino Linotype" w:hAnsi="Palatino Linotype"/>
          <w:sz w:val="18"/>
          <w:szCs w:val="18"/>
          <w:lang w:val="en-US"/>
        </w:rPr>
        <w:t>ozimy</w:t>
      </w:r>
      <w:proofErr w:type="spellEnd"/>
      <w:r w:rsidR="00323D47" w:rsidRPr="00323D47">
        <w:rPr>
          <w:rFonts w:ascii="Palatino Linotype" w:hAnsi="Palatino Linotype"/>
          <w:sz w:val="18"/>
          <w:szCs w:val="18"/>
          <w:lang w:val="en-US"/>
        </w:rPr>
        <w:t>,</w:t>
      </w:r>
      <w:r w:rsidRPr="00323D47">
        <w:rPr>
          <w:rFonts w:ascii="Palatino Linotype" w:hAnsi="Palatino Linotype"/>
          <w:sz w:val="18"/>
          <w:szCs w:val="18"/>
          <w:lang w:val="en-US"/>
        </w:rPr>
        <w:t xml:space="preserve"> 20 m </w:t>
      </w:r>
      <w:proofErr w:type="spellStart"/>
      <w:r w:rsidR="00323D47" w:rsidRPr="00323D47">
        <w:rPr>
          <w:rFonts w:ascii="Palatino Linotype" w:hAnsi="Palatino Linotype"/>
          <w:sz w:val="18"/>
          <w:szCs w:val="18"/>
          <w:lang w:val="en-US"/>
        </w:rPr>
        <w:t>jařiny</w:t>
      </w:r>
      <w:proofErr w:type="spellEnd"/>
      <w:r w:rsidRPr="00323D47">
        <w:rPr>
          <w:rFonts w:ascii="Palatino Linotype" w:hAnsi="Palatino Linotype"/>
          <w:sz w:val="18"/>
          <w:szCs w:val="18"/>
          <w:lang w:val="en-US"/>
        </w:rPr>
        <w:t>)</w:t>
      </w:r>
    </w:p>
    <w:p w14:paraId="22B635B4" w14:textId="77777777" w:rsidR="00A96543" w:rsidRDefault="00A96543" w:rsidP="00A96543">
      <w:pPr>
        <w:ind w:left="-142"/>
        <w:rPr>
          <w:rFonts w:ascii="Palatino Linotype" w:hAnsi="Palatino Linotype"/>
          <w:color w:val="FF0000"/>
          <w:sz w:val="18"/>
          <w:szCs w:val="18"/>
          <w:lang w:val="en-US"/>
        </w:rPr>
      </w:pPr>
    </w:p>
    <w:p w14:paraId="7B3743F9" w14:textId="6CBF22AE" w:rsidR="00A96543" w:rsidRPr="00A96543" w:rsidRDefault="00A96543" w:rsidP="00A96543">
      <w:pPr>
        <w:ind w:left="-142"/>
        <w:rPr>
          <w:rFonts w:ascii="Palatino Linotype" w:hAnsi="Palatino Linotype"/>
          <w:color w:val="FF0000"/>
          <w:sz w:val="18"/>
          <w:szCs w:val="18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YaraVera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AMIDAS</w:t>
      </w:r>
      <w:proofErr w:type="gram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, ,</w:t>
      </w:r>
      <w:proofErr w:type="gram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balení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500 kg BB (big bag)</w:t>
      </w:r>
    </w:p>
    <w:p w14:paraId="1237AD6F" w14:textId="3DF18B05" w:rsidR="00A96543" w:rsidRDefault="00A96543" w:rsidP="00A96543">
      <w:pPr>
        <w:ind w:left="-142"/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akční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cena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11.900, -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Kč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/t,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dodáno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ČR do 26. 4. 2024, min.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objednávka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24 tun</w:t>
      </w:r>
    </w:p>
    <w:p w14:paraId="7D05261B" w14:textId="23ADA9DB" w:rsidR="00A96543" w:rsidRDefault="00A96543" w:rsidP="00A96543">
      <w:pPr>
        <w:ind w:left="-142"/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Granulovaná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močovina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se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sírou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s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obsahem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40% N a 5,6% S.</w:t>
      </w:r>
    </w:p>
    <w:p w14:paraId="4993CF25" w14:textId="49F7878C" w:rsidR="00A96543" w:rsidRDefault="00A96543" w:rsidP="00A96543">
      <w:pPr>
        <w:ind w:left="-142"/>
        <w:rPr>
          <w:rFonts w:ascii="Palatino Linotype" w:hAnsi="Palatino Linotype"/>
          <w:color w:val="0070C0"/>
          <w:sz w:val="18"/>
          <w:szCs w:val="18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Dávka</w:t>
      </w:r>
      <w:proofErr w:type="spellEnd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:</w:t>
      </w:r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0,1 – 0,3 t/ha</w:t>
      </w:r>
    </w:p>
    <w:p w14:paraId="467EA9AA" w14:textId="37FF07EA" w:rsidR="00A96543" w:rsidRDefault="00A96543" w:rsidP="00A96543">
      <w:pPr>
        <w:ind w:left="-142"/>
        <w:rPr>
          <w:rFonts w:ascii="Palatino Linotype" w:hAnsi="Palatino Linotype"/>
          <w:color w:val="0070C0"/>
          <w:sz w:val="18"/>
          <w:szCs w:val="18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Plodiny</w:t>
      </w:r>
      <w:proofErr w:type="spellEnd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:</w:t>
      </w:r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doporučeno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hlavně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pro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kukuřici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,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řepku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olejku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,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brambory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a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slunečnici</w:t>
      </w:r>
      <w:proofErr w:type="spellEnd"/>
    </w:p>
    <w:p w14:paraId="186F6100" w14:textId="1B2F3C0B" w:rsidR="0026361C" w:rsidRDefault="00A96543" w:rsidP="00A96543">
      <w:pPr>
        <w:ind w:left="-142"/>
        <w:rPr>
          <w:rFonts w:ascii="Palatino Linotype" w:hAnsi="Palatino Linotype"/>
          <w:color w:val="0070C0"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Omezení</w:t>
      </w:r>
      <w:proofErr w:type="spellEnd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:</w:t>
      </w:r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žádná</w:t>
      </w:r>
      <w:proofErr w:type="spellEnd"/>
    </w:p>
    <w:p w14:paraId="0BB6C717" w14:textId="77777777" w:rsidR="00A96543" w:rsidRPr="00A96543" w:rsidRDefault="00A96543" w:rsidP="00A96543">
      <w:pPr>
        <w:ind w:left="-142"/>
        <w:rPr>
          <w:rFonts w:ascii="Palatino Linotype" w:hAnsi="Palatino Linotype"/>
          <w:color w:val="0070C0"/>
          <w:sz w:val="18"/>
          <w:szCs w:val="18"/>
        </w:rPr>
      </w:pPr>
    </w:p>
    <w:p w14:paraId="24DB5BC3" w14:textId="411A3895" w:rsidR="0026361C" w:rsidRDefault="0026361C" w:rsidP="0026361C">
      <w:pPr>
        <w:ind w:left="-142"/>
        <w:rPr>
          <w:rFonts w:ascii="Palatino Linotype" w:eastAsiaTheme="minorHAnsi" w:hAnsi="Palatino Linotype" w:cs="Calibri"/>
          <w:b/>
          <w:bCs/>
          <w:color w:val="0070C0"/>
          <w:sz w:val="12"/>
          <w:szCs w:val="12"/>
          <w:lang w:val="en-US" w:eastAsia="en-US" w:bidi="ar-SA"/>
        </w:rPr>
      </w:pPr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HORTYFLOR</w:t>
      </w:r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vertAlign w:val="superscript"/>
          <w:lang w:val="en-US"/>
        </w:rPr>
        <w:t>®</w:t>
      </w:r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směs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hovězího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a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drůbežího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hnoje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100%,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balení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 xml:space="preserve"> 500 kg </w:t>
      </w:r>
      <w:r w:rsidR="00F54B93"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BB (</w:t>
      </w:r>
      <w:r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big bag</w:t>
      </w:r>
      <w:r w:rsidR="00F54B93">
        <w:rPr>
          <w:rFonts w:ascii="Palatino Linotype" w:hAnsi="Palatino Linotype"/>
          <w:b/>
          <w:bCs/>
          <w:color w:val="0070C0"/>
          <w:sz w:val="24"/>
          <w:szCs w:val="24"/>
          <w:u w:val="single"/>
          <w:lang w:val="en-US"/>
        </w:rPr>
        <w:t>)</w:t>
      </w:r>
    </w:p>
    <w:p w14:paraId="0E5BFF4A" w14:textId="77777777" w:rsidR="0026361C" w:rsidRDefault="0026361C" w:rsidP="0026361C">
      <w:pPr>
        <w:ind w:left="-142"/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akční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cena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7.990, -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Kč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/t</w:t>
      </w:r>
    </w:p>
    <w:p w14:paraId="7A5D7D3D" w14:textId="77777777" w:rsidR="0026361C" w:rsidRDefault="0026361C" w:rsidP="0026361C">
      <w:pPr>
        <w:ind w:left="-142"/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100%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organické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hnojivo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se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širokým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využitím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v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polních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a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speciálních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plodinách</w:t>
      </w:r>
      <w:proofErr w:type="spellEnd"/>
      <w:r>
        <w:rPr>
          <w:rFonts w:ascii="Palatino Linotype" w:hAnsi="Palatino Linotype"/>
          <w:b/>
          <w:bCs/>
          <w:color w:val="0070C0"/>
          <w:sz w:val="24"/>
          <w:szCs w:val="24"/>
          <w:lang w:val="en-US"/>
        </w:rPr>
        <w:t>.</w:t>
      </w:r>
    </w:p>
    <w:p w14:paraId="6F9A98AD" w14:textId="77777777" w:rsidR="0026361C" w:rsidRDefault="0026361C" w:rsidP="0026361C">
      <w:pPr>
        <w:ind w:left="-142"/>
        <w:rPr>
          <w:rFonts w:ascii="Palatino Linotype" w:hAnsi="Palatino Linotype"/>
          <w:color w:val="0070C0"/>
          <w:sz w:val="18"/>
          <w:szCs w:val="18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Dávka</w:t>
      </w:r>
      <w:proofErr w:type="spellEnd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:</w:t>
      </w:r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1 – 2,5 t/ha</w:t>
      </w:r>
    </w:p>
    <w:p w14:paraId="18E00715" w14:textId="77777777" w:rsidR="0026361C" w:rsidRDefault="0026361C" w:rsidP="0026361C">
      <w:pPr>
        <w:ind w:left="-142"/>
        <w:rPr>
          <w:rFonts w:ascii="Palatino Linotype" w:hAnsi="Palatino Linotype"/>
          <w:color w:val="0070C0"/>
          <w:sz w:val="18"/>
          <w:szCs w:val="18"/>
          <w:lang w:val="en-US"/>
        </w:rPr>
      </w:pPr>
      <w:proofErr w:type="spellStart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Plodiny</w:t>
      </w:r>
      <w:proofErr w:type="spellEnd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:</w:t>
      </w:r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polní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a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speciální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plodiny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,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povolený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pro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ekologické</w:t>
      </w:r>
      <w:proofErr w:type="spellEnd"/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zemědělství</w:t>
      </w:r>
      <w:proofErr w:type="spellEnd"/>
    </w:p>
    <w:p w14:paraId="7C6D34ED" w14:textId="67AB0B2F" w:rsidR="00A148BE" w:rsidRDefault="0026361C" w:rsidP="003A377D">
      <w:pPr>
        <w:ind w:left="-142"/>
        <w:rPr>
          <w:rFonts w:ascii="Palatino Linotype" w:hAnsi="Palatino Linotype"/>
          <w:color w:val="0070C0"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Omezení</w:t>
      </w:r>
      <w:proofErr w:type="spellEnd"/>
      <w:r>
        <w:rPr>
          <w:rFonts w:ascii="Palatino Linotype" w:hAnsi="Palatino Linotype"/>
          <w:b/>
          <w:bCs/>
          <w:color w:val="0070C0"/>
          <w:sz w:val="18"/>
          <w:szCs w:val="18"/>
          <w:lang w:val="en-US"/>
        </w:rPr>
        <w:t>:</w:t>
      </w:r>
      <w:r>
        <w:rPr>
          <w:rFonts w:ascii="Palatino Linotype" w:hAnsi="Palatino Linotype"/>
          <w:color w:val="0070C0"/>
          <w:sz w:val="18"/>
          <w:szCs w:val="18"/>
          <w:lang w:val="en-US"/>
        </w:rPr>
        <w:t xml:space="preserve"> </w:t>
      </w:r>
      <w:proofErr w:type="spellStart"/>
      <w:r>
        <w:rPr>
          <w:rFonts w:ascii="Palatino Linotype" w:hAnsi="Palatino Linotype"/>
          <w:color w:val="0070C0"/>
          <w:sz w:val="18"/>
          <w:szCs w:val="18"/>
          <w:lang w:val="en-US"/>
        </w:rPr>
        <w:t>žádná</w:t>
      </w:r>
      <w:bookmarkStart w:id="3" w:name="_Hlk135208557"/>
      <w:bookmarkStart w:id="4" w:name="_Hlk110427015"/>
      <w:bookmarkEnd w:id="0"/>
      <w:bookmarkEnd w:id="1"/>
      <w:bookmarkEnd w:id="2"/>
      <w:proofErr w:type="spellEnd"/>
    </w:p>
    <w:p w14:paraId="47DA2C1A" w14:textId="77777777" w:rsidR="003A377D" w:rsidRPr="003A377D" w:rsidRDefault="003A377D" w:rsidP="003A377D">
      <w:pPr>
        <w:ind w:left="-142"/>
        <w:rPr>
          <w:rFonts w:ascii="Palatino Linotype" w:hAnsi="Palatino Linotype"/>
          <w:color w:val="0070C0"/>
          <w:sz w:val="18"/>
          <w:szCs w:val="18"/>
        </w:rPr>
      </w:pPr>
    </w:p>
    <w:p w14:paraId="4165E25C" w14:textId="154996E1" w:rsidR="00382A7F" w:rsidRDefault="00AC12B8" w:rsidP="002F41F2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Tartan Super 360</w:t>
      </w:r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, </w:t>
      </w:r>
      <w:proofErr w:type="spellStart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>balení</w:t>
      </w:r>
      <w:proofErr w:type="spellEnd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20 l, </w:t>
      </w:r>
      <w:proofErr w:type="spellStart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>akční</w:t>
      </w:r>
      <w:proofErr w:type="spellEnd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proofErr w:type="spellStart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>cena</w:t>
      </w:r>
      <w:proofErr w:type="spellEnd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1</w:t>
      </w:r>
      <w:r w:rsidR="003A377D">
        <w:rPr>
          <w:rFonts w:ascii="Palatino Linotype" w:hAnsi="Palatino Linotype"/>
          <w:b/>
          <w:bCs/>
          <w:sz w:val="24"/>
          <w:szCs w:val="24"/>
          <w:lang w:val="en-US"/>
        </w:rPr>
        <w:t>2</w:t>
      </w:r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9, - </w:t>
      </w:r>
      <w:proofErr w:type="spellStart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>Kč</w:t>
      </w:r>
      <w:proofErr w:type="spellEnd"/>
      <w:r w:rsidR="00382A7F" w:rsidRPr="004764D8">
        <w:rPr>
          <w:rFonts w:ascii="Palatino Linotype" w:hAnsi="Palatino Linotype"/>
          <w:b/>
          <w:bCs/>
          <w:sz w:val="24"/>
          <w:szCs w:val="24"/>
          <w:lang w:val="en-US"/>
        </w:rPr>
        <w:t>/l</w:t>
      </w:r>
    </w:p>
    <w:p w14:paraId="41B25720" w14:textId="55585DA2" w:rsidR="00AC12B8" w:rsidRPr="00AC12B8" w:rsidRDefault="00AC12B8" w:rsidP="00AC12B8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při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objednávce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640</w:t>
      </w:r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l a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víc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cena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1</w:t>
      </w:r>
      <w:r w:rsidR="003A377D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1</w:t>
      </w:r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9, -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Kč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/l</w:t>
      </w:r>
    </w:p>
    <w:p w14:paraId="7CA9AF9F" w14:textId="77777777" w:rsidR="00382A7F" w:rsidRPr="004764D8" w:rsidRDefault="00382A7F" w:rsidP="00D31682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Glyfosát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360 g/l se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širokou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registrací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.</w:t>
      </w:r>
    </w:p>
    <w:p w14:paraId="14C35C8D" w14:textId="16687978" w:rsidR="00382A7F" w:rsidRPr="004764D8" w:rsidRDefault="00382A7F" w:rsidP="00D31682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Dávka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3E4C43">
        <w:rPr>
          <w:rFonts w:ascii="Palatino Linotype" w:hAnsi="Palatino Linotype"/>
          <w:sz w:val="18"/>
          <w:szCs w:val="18"/>
          <w:lang w:val="en-US"/>
        </w:rPr>
        <w:t>1,5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– </w:t>
      </w:r>
      <w:r w:rsidR="003E4C43">
        <w:rPr>
          <w:rFonts w:ascii="Palatino Linotype" w:hAnsi="Palatino Linotype"/>
          <w:sz w:val="18"/>
          <w:szCs w:val="18"/>
          <w:lang w:val="en-US"/>
        </w:rPr>
        <w:t>4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l/ha</w:t>
      </w:r>
    </w:p>
    <w:p w14:paraId="25C25561" w14:textId="6520775B" w:rsidR="00382A7F" w:rsidRPr="004764D8" w:rsidRDefault="00382A7F" w:rsidP="00D31682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Plodiny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orná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strniště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zemědělská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nezemědělská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louky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a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pastviny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lesní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hospodářství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sousedící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 s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vodními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plochami</w:t>
      </w:r>
      <w:proofErr w:type="spellEnd"/>
      <w:r w:rsidR="00A02CF3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p</w:t>
      </w:r>
      <w:r w:rsidR="003E4C43">
        <w:rPr>
          <w:rFonts w:ascii="Palatino Linotype" w:hAnsi="Palatino Linotype"/>
          <w:sz w:val="18"/>
          <w:szCs w:val="18"/>
          <w:lang w:val="en-US"/>
        </w:rPr>
        <w:t>olní</w:t>
      </w:r>
      <w:proofErr w:type="spellEnd"/>
      <w:r w:rsidR="003E4C4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3E4C43">
        <w:rPr>
          <w:rFonts w:ascii="Palatino Linotype" w:hAnsi="Palatino Linotype"/>
          <w:sz w:val="18"/>
          <w:szCs w:val="18"/>
          <w:lang w:val="en-US"/>
        </w:rPr>
        <w:t>plodiny</w:t>
      </w:r>
      <w:proofErr w:type="spellEnd"/>
      <w:r w:rsidR="003E4C4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3E4C43">
        <w:rPr>
          <w:rFonts w:ascii="Palatino Linotype" w:hAnsi="Palatino Linotype"/>
          <w:sz w:val="18"/>
          <w:szCs w:val="18"/>
          <w:lang w:val="en-US"/>
        </w:rPr>
        <w:t>dle</w:t>
      </w:r>
      <w:proofErr w:type="spellEnd"/>
      <w:r w:rsidR="003E4C43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3E4C43">
        <w:rPr>
          <w:rFonts w:ascii="Palatino Linotype" w:hAnsi="Palatino Linotype"/>
          <w:sz w:val="18"/>
          <w:szCs w:val="18"/>
          <w:lang w:val="en-US"/>
        </w:rPr>
        <w:t>registrace</w:t>
      </w:r>
      <w:proofErr w:type="spellEnd"/>
    </w:p>
    <w:p w14:paraId="0D94AA3E" w14:textId="7EE850C8" w:rsidR="00B246DD" w:rsidRDefault="00382A7F" w:rsidP="00A02CF3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Omezení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="00A02CF3">
        <w:rPr>
          <w:rFonts w:ascii="Palatino Linotype" w:hAnsi="Palatino Linotype"/>
          <w:sz w:val="18"/>
          <w:szCs w:val="18"/>
          <w:lang w:val="en-US"/>
        </w:rPr>
        <w:t>žádná</w:t>
      </w:r>
      <w:proofErr w:type="spellEnd"/>
    </w:p>
    <w:p w14:paraId="1B53CF10" w14:textId="77777777" w:rsidR="00B246DD" w:rsidRPr="00185161" w:rsidRDefault="00B246DD" w:rsidP="00D31682">
      <w:pPr>
        <w:ind w:left="-142"/>
        <w:rPr>
          <w:rFonts w:ascii="Palatino Linotype" w:hAnsi="Palatino Linotype"/>
          <w:sz w:val="16"/>
          <w:szCs w:val="16"/>
          <w:lang w:val="en-US"/>
        </w:rPr>
      </w:pPr>
    </w:p>
    <w:p w14:paraId="793B57AD" w14:textId="46245A37" w:rsidR="00B246DD" w:rsidRDefault="00B246DD" w:rsidP="00D31682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Glyfogan</w:t>
      </w:r>
      <w:proofErr w:type="spellEnd"/>
      <w:r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 xml:space="preserve"> Extra</w:t>
      </w:r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balení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20 l,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akční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cena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1</w:t>
      </w:r>
      <w:r w:rsidR="003A377D">
        <w:rPr>
          <w:rFonts w:ascii="Palatino Linotype" w:hAnsi="Palatino Linotype"/>
          <w:b/>
          <w:bCs/>
          <w:sz w:val="24"/>
          <w:szCs w:val="24"/>
          <w:lang w:val="en-US"/>
        </w:rPr>
        <w:t>2</w:t>
      </w:r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9, -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Kč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/l</w:t>
      </w:r>
    </w:p>
    <w:p w14:paraId="7586D60B" w14:textId="2108BCCD" w:rsidR="007875B4" w:rsidRPr="004764D8" w:rsidRDefault="007875B4" w:rsidP="007875B4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bookmarkStart w:id="5" w:name="_Hlk161822867"/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při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objednávce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640</w:t>
      </w:r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l a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víc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cena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1</w:t>
      </w:r>
      <w:r w:rsidR="003A377D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1</w:t>
      </w:r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9, -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Kč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/l</w:t>
      </w:r>
    </w:p>
    <w:bookmarkEnd w:id="5"/>
    <w:p w14:paraId="749F70E5" w14:textId="77777777" w:rsidR="00B246DD" w:rsidRPr="004764D8" w:rsidRDefault="00B246DD" w:rsidP="00D31682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Glyfosát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360 g/l se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širokou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registrací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.</w:t>
      </w:r>
    </w:p>
    <w:p w14:paraId="23BAF482" w14:textId="77777777" w:rsidR="00B246DD" w:rsidRPr="00B246DD" w:rsidRDefault="00B246DD" w:rsidP="00D31682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B246DD">
        <w:rPr>
          <w:rFonts w:ascii="Palatino Linotype" w:hAnsi="Palatino Linotype"/>
          <w:b/>
          <w:bCs/>
          <w:sz w:val="18"/>
          <w:szCs w:val="18"/>
          <w:lang w:val="en-US"/>
        </w:rPr>
        <w:t>Dávka</w:t>
      </w:r>
      <w:proofErr w:type="spellEnd"/>
      <w:r w:rsidRPr="00B246DD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B246DD">
        <w:rPr>
          <w:rFonts w:ascii="Palatino Linotype" w:hAnsi="Palatino Linotype"/>
          <w:sz w:val="18"/>
          <w:szCs w:val="18"/>
          <w:lang w:val="en-US"/>
        </w:rPr>
        <w:t xml:space="preserve"> 1,5 – 6 l/ha</w:t>
      </w:r>
    </w:p>
    <w:p w14:paraId="5642E7AE" w14:textId="0D4EA697" w:rsidR="00B246DD" w:rsidRPr="00B246DD" w:rsidRDefault="00B246DD" w:rsidP="00D31682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B246DD">
        <w:rPr>
          <w:rFonts w:ascii="Palatino Linotype" w:hAnsi="Palatino Linotype"/>
          <w:b/>
          <w:bCs/>
          <w:sz w:val="18"/>
          <w:szCs w:val="18"/>
          <w:lang w:val="en-US"/>
        </w:rPr>
        <w:t>Plodiny</w:t>
      </w:r>
      <w:proofErr w:type="spellEnd"/>
      <w:r w:rsidRPr="00B246DD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orná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rekreační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gramStart"/>
      <w:r w:rsidRPr="00B246DD">
        <w:rPr>
          <w:rFonts w:ascii="Palatino Linotype" w:hAnsi="Palatino Linotype"/>
          <w:sz w:val="18"/>
          <w:szCs w:val="18"/>
          <w:lang w:val="en-US"/>
        </w:rPr>
        <w:t>a</w:t>
      </w:r>
      <w:proofErr w:type="gram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okrasné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plochy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lesní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školky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lesní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porosty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polní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plodiny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dle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registrace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nezemědělská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jádroviny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a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peckoviny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dle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registrace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louk</w:t>
      </w:r>
      <w:r w:rsidR="003E4C43">
        <w:rPr>
          <w:rFonts w:ascii="Palatino Linotype" w:hAnsi="Palatino Linotype"/>
          <w:sz w:val="18"/>
          <w:szCs w:val="18"/>
          <w:lang w:val="en-US"/>
        </w:rPr>
        <w:t>y</w:t>
      </w:r>
      <w:proofErr w:type="spellEnd"/>
      <w:r w:rsidR="003E4C43">
        <w:rPr>
          <w:rFonts w:ascii="Palatino Linotype" w:hAnsi="Palatino Linotype"/>
          <w:sz w:val="18"/>
          <w:szCs w:val="18"/>
          <w:lang w:val="en-US"/>
        </w:rPr>
        <w:t xml:space="preserve"> a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pastviny</w:t>
      </w:r>
      <w:proofErr w:type="spellEnd"/>
    </w:p>
    <w:p w14:paraId="5FBEF0DA" w14:textId="77777777" w:rsidR="00B246DD" w:rsidRPr="00B246DD" w:rsidRDefault="00B246DD" w:rsidP="00D31682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B246DD">
        <w:rPr>
          <w:rFonts w:ascii="Palatino Linotype" w:hAnsi="Palatino Linotype"/>
          <w:b/>
          <w:bCs/>
          <w:sz w:val="18"/>
          <w:szCs w:val="18"/>
          <w:lang w:val="en-US"/>
        </w:rPr>
        <w:t>Omezení</w:t>
      </w:r>
      <w:proofErr w:type="spellEnd"/>
      <w:r w:rsidRPr="00B246DD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B246DD">
        <w:rPr>
          <w:rFonts w:ascii="Palatino Linotype" w:hAnsi="Palatino Linotype"/>
          <w:sz w:val="18"/>
          <w:szCs w:val="18"/>
          <w:lang w:val="en-US"/>
        </w:rPr>
        <w:t xml:space="preserve"> OP II.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stupně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povrchové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vody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při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dávce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nad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5 l/ha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na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podzim</w:t>
      </w:r>
      <w:proofErr w:type="spellEnd"/>
    </w:p>
    <w:p w14:paraId="13507905" w14:textId="3A0CE499" w:rsidR="003A377D" w:rsidRDefault="00B246DD" w:rsidP="003A377D">
      <w:pPr>
        <w:ind w:left="-142"/>
        <w:rPr>
          <w:rFonts w:ascii="Palatino Linotype" w:hAnsi="Palatino Linotype"/>
          <w:sz w:val="18"/>
          <w:szCs w:val="18"/>
          <w:lang w:val="en-US"/>
        </w:rPr>
      </w:pPr>
      <w:r w:rsidRPr="00B246DD">
        <w:rPr>
          <w:rFonts w:ascii="Palatino Linotype" w:hAnsi="Palatino Linotype"/>
          <w:sz w:val="18"/>
          <w:szCs w:val="18"/>
          <w:lang w:val="en-US"/>
        </w:rPr>
        <w:t xml:space="preserve">                   5 m od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okraje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B246DD">
        <w:rPr>
          <w:rFonts w:ascii="Palatino Linotype" w:hAnsi="Palatino Linotype"/>
          <w:sz w:val="18"/>
          <w:szCs w:val="18"/>
          <w:lang w:val="en-US"/>
        </w:rPr>
        <w:t>ošetřovaného</w:t>
      </w:r>
      <w:proofErr w:type="spellEnd"/>
      <w:r w:rsidRPr="00B246DD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proofErr w:type="gramStart"/>
      <w:r w:rsidRPr="00B246DD">
        <w:rPr>
          <w:rFonts w:ascii="Palatino Linotype" w:hAnsi="Palatino Linotype"/>
          <w:sz w:val="18"/>
          <w:szCs w:val="18"/>
          <w:lang w:val="en-US"/>
        </w:rPr>
        <w:t>pozemku</w:t>
      </w:r>
      <w:proofErr w:type="spellEnd"/>
      <w:proofErr w:type="gramEnd"/>
    </w:p>
    <w:p w14:paraId="77DA9547" w14:textId="77777777" w:rsidR="003A377D" w:rsidRDefault="003A377D" w:rsidP="003A377D">
      <w:pPr>
        <w:ind w:left="-142"/>
        <w:rPr>
          <w:rFonts w:ascii="Palatino Linotype" w:hAnsi="Palatino Linotype"/>
          <w:sz w:val="18"/>
          <w:szCs w:val="18"/>
          <w:lang w:val="en-US"/>
        </w:rPr>
      </w:pPr>
    </w:p>
    <w:p w14:paraId="01144316" w14:textId="462A79A2" w:rsidR="003A377D" w:rsidRDefault="003A377D" w:rsidP="003A377D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4764D8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NASA TAF</w:t>
      </w:r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balení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20 l,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akční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cena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1</w:t>
      </w:r>
      <w:r>
        <w:rPr>
          <w:rFonts w:ascii="Palatino Linotype" w:hAnsi="Palatino Linotype"/>
          <w:b/>
          <w:bCs/>
          <w:sz w:val="24"/>
          <w:szCs w:val="24"/>
          <w:lang w:val="en-US"/>
        </w:rPr>
        <w:t>2</w:t>
      </w:r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9, -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Kč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/l</w:t>
      </w:r>
    </w:p>
    <w:p w14:paraId="64CC840B" w14:textId="3584C84A" w:rsidR="003A377D" w:rsidRPr="003A377D" w:rsidRDefault="003A377D" w:rsidP="003A377D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při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objednávce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640</w:t>
      </w:r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l a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víc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cena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11</w:t>
      </w:r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 xml:space="preserve">9, - </w:t>
      </w:r>
      <w:proofErr w:type="spellStart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Kč</w:t>
      </w:r>
      <w:proofErr w:type="spellEnd"/>
      <w:r w:rsidRPr="003B58A1">
        <w:rPr>
          <w:rFonts w:ascii="Palatino Linotype" w:hAnsi="Palatino Linotype"/>
          <w:b/>
          <w:bCs/>
          <w:sz w:val="24"/>
          <w:szCs w:val="24"/>
          <w:highlight w:val="yellow"/>
          <w:lang w:val="en-US"/>
        </w:rPr>
        <w:t>/l</w:t>
      </w:r>
    </w:p>
    <w:p w14:paraId="015E4191" w14:textId="77777777" w:rsidR="003A377D" w:rsidRPr="004764D8" w:rsidRDefault="003A377D" w:rsidP="003A377D">
      <w:pPr>
        <w:ind w:left="-142"/>
        <w:rPr>
          <w:rFonts w:ascii="Palatino Linotype" w:hAnsi="Palatino Linotype"/>
          <w:b/>
          <w:bCs/>
          <w:sz w:val="24"/>
          <w:szCs w:val="24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Glyfosát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360 g/l se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širokou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registrací</w:t>
      </w:r>
      <w:proofErr w:type="spellEnd"/>
      <w:r w:rsidRPr="004764D8">
        <w:rPr>
          <w:rFonts w:ascii="Palatino Linotype" w:hAnsi="Palatino Linotype"/>
          <w:b/>
          <w:bCs/>
          <w:sz w:val="24"/>
          <w:szCs w:val="24"/>
          <w:lang w:val="en-US"/>
        </w:rPr>
        <w:t>.</w:t>
      </w:r>
    </w:p>
    <w:p w14:paraId="18060F5A" w14:textId="77777777" w:rsidR="003A377D" w:rsidRPr="004764D8" w:rsidRDefault="003A377D" w:rsidP="003A377D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Dávka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3 – 5 l/ha</w:t>
      </w:r>
    </w:p>
    <w:p w14:paraId="3B87AD19" w14:textId="32CB402F" w:rsidR="003A377D" w:rsidRPr="004764D8" w:rsidRDefault="003A377D" w:rsidP="003A377D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Plodiny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orná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polní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plodiny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mimo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řepka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olejka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dřeviny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louky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a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pastviny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nezemědělská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půda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železnice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trávníky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réva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jádroviny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cesty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, parky,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aleje</w:t>
      </w:r>
      <w:proofErr w:type="spellEnd"/>
    </w:p>
    <w:p w14:paraId="5F086884" w14:textId="77777777" w:rsidR="003A377D" w:rsidRPr="004764D8" w:rsidRDefault="003A377D" w:rsidP="003A377D">
      <w:pPr>
        <w:ind w:left="-142"/>
        <w:rPr>
          <w:rFonts w:ascii="Palatino Linotype" w:hAnsi="Palatino Linotype"/>
          <w:sz w:val="18"/>
          <w:szCs w:val="18"/>
          <w:lang w:val="en-US"/>
        </w:rPr>
      </w:pPr>
      <w:proofErr w:type="spellStart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Omezení</w:t>
      </w:r>
      <w:proofErr w:type="spellEnd"/>
      <w:r w:rsidRPr="004764D8">
        <w:rPr>
          <w:rFonts w:ascii="Palatino Linotype" w:hAnsi="Palatino Linotype"/>
          <w:b/>
          <w:bCs/>
          <w:sz w:val="18"/>
          <w:szCs w:val="18"/>
          <w:lang w:val="en-US"/>
        </w:rPr>
        <w:t>: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OP II.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stupně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povrchové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vody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při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dávce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nad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r>
        <w:rPr>
          <w:rFonts w:ascii="Palatino Linotype" w:hAnsi="Palatino Linotype"/>
          <w:sz w:val="18"/>
          <w:szCs w:val="18"/>
          <w:lang w:val="en-US"/>
        </w:rPr>
        <w:t>6</w:t>
      </w:r>
      <w:r w:rsidRPr="004764D8">
        <w:rPr>
          <w:rFonts w:ascii="Palatino Linotype" w:hAnsi="Palatino Linotype"/>
          <w:sz w:val="18"/>
          <w:szCs w:val="18"/>
          <w:lang w:val="en-US"/>
        </w:rPr>
        <w:t xml:space="preserve"> l/ha</w:t>
      </w:r>
    </w:p>
    <w:p w14:paraId="609E7C99" w14:textId="77777777" w:rsidR="003A377D" w:rsidRDefault="003A377D" w:rsidP="003A377D">
      <w:pPr>
        <w:ind w:left="-142"/>
        <w:rPr>
          <w:rFonts w:ascii="Palatino Linotype" w:hAnsi="Palatino Linotype"/>
          <w:sz w:val="18"/>
          <w:szCs w:val="18"/>
          <w:lang w:val="en-US"/>
        </w:rPr>
      </w:pPr>
      <w:r w:rsidRPr="004764D8">
        <w:rPr>
          <w:rFonts w:ascii="Palatino Linotype" w:hAnsi="Palatino Linotype"/>
          <w:sz w:val="18"/>
          <w:szCs w:val="18"/>
          <w:lang w:val="en-US"/>
        </w:rPr>
        <w:t xml:space="preserve">                   5 m od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okraje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r w:rsidRPr="004764D8">
        <w:rPr>
          <w:rFonts w:ascii="Palatino Linotype" w:hAnsi="Palatino Linotype"/>
          <w:sz w:val="18"/>
          <w:szCs w:val="18"/>
          <w:lang w:val="en-US"/>
        </w:rPr>
        <w:t>ošetřovaného</w:t>
      </w:r>
      <w:proofErr w:type="spellEnd"/>
      <w:r w:rsidRPr="004764D8">
        <w:rPr>
          <w:rFonts w:ascii="Palatino Linotype" w:hAnsi="Palatino Linotype"/>
          <w:sz w:val="18"/>
          <w:szCs w:val="18"/>
          <w:lang w:val="en-US"/>
        </w:rPr>
        <w:t xml:space="preserve"> </w:t>
      </w:r>
      <w:proofErr w:type="spellStart"/>
      <w:proofErr w:type="gramStart"/>
      <w:r w:rsidRPr="004764D8">
        <w:rPr>
          <w:rFonts w:ascii="Palatino Linotype" w:hAnsi="Palatino Linotype"/>
          <w:sz w:val="18"/>
          <w:szCs w:val="18"/>
          <w:lang w:val="en-US"/>
        </w:rPr>
        <w:t>pozemk</w:t>
      </w:r>
      <w:r>
        <w:rPr>
          <w:rFonts w:ascii="Palatino Linotype" w:hAnsi="Palatino Linotype"/>
          <w:sz w:val="18"/>
          <w:szCs w:val="18"/>
          <w:lang w:val="en-US"/>
        </w:rPr>
        <w:t>u</w:t>
      </w:r>
      <w:proofErr w:type="spellEnd"/>
      <w:proofErr w:type="gramEnd"/>
    </w:p>
    <w:p w14:paraId="6FEBB1E3" w14:textId="77777777" w:rsidR="000E5FFF" w:rsidRPr="000E5FFF" w:rsidRDefault="000E5FFF" w:rsidP="000E5FFF">
      <w:pPr>
        <w:rPr>
          <w:rFonts w:ascii="Palatino Linotype" w:hAnsi="Palatino Linotype"/>
          <w:sz w:val="4"/>
          <w:szCs w:val="4"/>
          <w:lang w:val="en-US"/>
        </w:rPr>
        <w:sectPr w:rsidR="000E5FFF" w:rsidRPr="000E5FFF" w:rsidSect="00185161">
          <w:headerReference w:type="default" r:id="rId7"/>
          <w:footerReference w:type="default" r:id="rId8"/>
          <w:type w:val="continuous"/>
          <w:pgSz w:w="11910" w:h="16840"/>
          <w:pgMar w:top="0" w:right="711" w:bottom="567" w:left="1418" w:header="708" w:footer="381" w:gutter="0"/>
          <w:cols w:space="212"/>
        </w:sectPr>
      </w:pPr>
    </w:p>
    <w:bookmarkEnd w:id="3"/>
    <w:bookmarkEnd w:id="4"/>
    <w:p w14:paraId="66266386" w14:textId="525A6601" w:rsidR="00376EA4" w:rsidRPr="009E618F" w:rsidRDefault="00376EA4" w:rsidP="000E5FFF">
      <w:pPr>
        <w:rPr>
          <w:rFonts w:ascii="Palatino Linotype" w:hAnsi="Palatino Linotype"/>
          <w:b/>
          <w:bCs/>
          <w:sz w:val="28"/>
          <w:szCs w:val="28"/>
          <w:lang w:val="en-US"/>
        </w:rPr>
      </w:pP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Splatnost</w:t>
      </w:r>
      <w:proofErr w:type="spellEnd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 </w:t>
      </w: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na</w:t>
      </w:r>
      <w:proofErr w:type="spellEnd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 </w:t>
      </w: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všechny</w:t>
      </w:r>
      <w:proofErr w:type="spellEnd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 </w:t>
      </w: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akční</w:t>
      </w:r>
      <w:proofErr w:type="spellEnd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 </w:t>
      </w: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produkty</w:t>
      </w:r>
      <w:proofErr w:type="spellEnd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 v </w:t>
      </w: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této</w:t>
      </w:r>
      <w:proofErr w:type="spellEnd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 </w:t>
      </w: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nabídce</w:t>
      </w:r>
      <w:proofErr w:type="spellEnd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 je </w:t>
      </w:r>
      <w:r w:rsidR="003A377D">
        <w:rPr>
          <w:rFonts w:ascii="Palatino Linotype" w:hAnsi="Palatino Linotype"/>
          <w:b/>
          <w:bCs/>
          <w:sz w:val="28"/>
          <w:szCs w:val="28"/>
          <w:lang w:val="en-US"/>
        </w:rPr>
        <w:t>3</w:t>
      </w:r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 xml:space="preserve">0 </w:t>
      </w:r>
      <w:proofErr w:type="spellStart"/>
      <w:r w:rsidRPr="009E618F">
        <w:rPr>
          <w:rFonts w:ascii="Palatino Linotype" w:hAnsi="Palatino Linotype"/>
          <w:b/>
          <w:bCs/>
          <w:sz w:val="28"/>
          <w:szCs w:val="28"/>
          <w:lang w:val="en-US"/>
        </w:rPr>
        <w:t>dní</w:t>
      </w:r>
      <w:proofErr w:type="spellEnd"/>
      <w:r w:rsidR="000072AE">
        <w:rPr>
          <w:rFonts w:ascii="Palatino Linotype" w:hAnsi="Palatino Linotype"/>
          <w:b/>
          <w:bCs/>
          <w:sz w:val="28"/>
          <w:szCs w:val="28"/>
          <w:lang w:val="en-US"/>
        </w:rPr>
        <w:t>.</w:t>
      </w:r>
    </w:p>
    <w:sectPr w:rsidR="00376EA4" w:rsidRPr="009E618F" w:rsidSect="00BD5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0" w:right="853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44C0" w14:textId="77777777" w:rsidR="007E4D0C" w:rsidRDefault="007E4D0C" w:rsidP="00A44539">
      <w:r>
        <w:separator/>
      </w:r>
    </w:p>
  </w:endnote>
  <w:endnote w:type="continuationSeparator" w:id="0">
    <w:p w14:paraId="49B7BDE8" w14:textId="77777777" w:rsidR="007E4D0C" w:rsidRDefault="007E4D0C" w:rsidP="00A4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FC08" w14:textId="77777777" w:rsidR="00C90906" w:rsidRDefault="00C90906" w:rsidP="00A44539">
    <w:pPr>
      <w:ind w:left="425"/>
      <w:rPr>
        <w:rFonts w:ascii="Palatino Linotype" w:hAnsi="Palatino Linotype"/>
        <w:sz w:val="11"/>
      </w:rPr>
    </w:pPr>
    <w:r>
      <w:rPr>
        <w:rFonts w:ascii="Palatino Linotype" w:hAnsi="Palatino Linotype"/>
        <w:sz w:val="11"/>
      </w:rPr>
      <w:t>RWA Czechia s.</w:t>
    </w:r>
    <w:r w:rsidRPr="00C62E49">
      <w:rPr>
        <w:rFonts w:ascii="Palatino Linotype" w:hAnsi="Palatino Linotype"/>
        <w:sz w:val="11"/>
      </w:rPr>
      <w:t xml:space="preserve">r.o. | </w:t>
    </w:r>
    <w:proofErr w:type="spellStart"/>
    <w:r w:rsidRPr="00C62E49">
      <w:rPr>
        <w:rFonts w:ascii="Palatino Linotype" w:hAnsi="Palatino Linotype"/>
        <w:sz w:val="11"/>
      </w:rPr>
      <w:t>Sídlo</w:t>
    </w:r>
    <w:proofErr w:type="spellEnd"/>
    <w:r w:rsidRPr="00C62E49">
      <w:rPr>
        <w:rFonts w:ascii="Palatino Linotype" w:hAnsi="Palatino Linotype"/>
        <w:sz w:val="11"/>
      </w:rPr>
      <w:t xml:space="preserve"> </w:t>
    </w:r>
    <w:proofErr w:type="spellStart"/>
    <w:r w:rsidRPr="00C62E49">
      <w:rPr>
        <w:rFonts w:ascii="Palatino Linotype" w:hAnsi="Palatino Linotype"/>
        <w:sz w:val="11"/>
      </w:rPr>
      <w:t>společnosti</w:t>
    </w:r>
    <w:proofErr w:type="spellEnd"/>
    <w:r w:rsidRPr="00C62E49">
      <w:rPr>
        <w:rFonts w:ascii="Palatino Linotype" w:hAnsi="Palatino Linotype"/>
        <w:sz w:val="11"/>
      </w:rPr>
      <w:t xml:space="preserve">: č.p.1182, 273 51 Unhošť | </w:t>
    </w:r>
    <w:proofErr w:type="spellStart"/>
    <w:r w:rsidRPr="00C62E49">
      <w:rPr>
        <w:rFonts w:ascii="Palatino Linotype" w:hAnsi="Palatino Linotype"/>
        <w:sz w:val="11"/>
      </w:rPr>
      <w:t>Registrace</w:t>
    </w:r>
    <w:proofErr w:type="spellEnd"/>
    <w:r w:rsidRPr="00C62E49">
      <w:rPr>
        <w:rFonts w:ascii="Palatino Linotype" w:hAnsi="Palatino Linotype"/>
        <w:sz w:val="11"/>
      </w:rPr>
      <w:t xml:space="preserve">: </w:t>
    </w:r>
    <w:proofErr w:type="spellStart"/>
    <w:r w:rsidRPr="00C62E49">
      <w:rPr>
        <w:rFonts w:ascii="Palatino Linotype" w:hAnsi="Palatino Linotype"/>
        <w:sz w:val="11"/>
      </w:rPr>
      <w:t>Městský</w:t>
    </w:r>
    <w:proofErr w:type="spellEnd"/>
    <w:r w:rsidRPr="00C62E49">
      <w:rPr>
        <w:rFonts w:ascii="Palatino Linotype" w:hAnsi="Palatino Linotype"/>
        <w:sz w:val="11"/>
      </w:rPr>
      <w:t xml:space="preserve"> </w:t>
    </w:r>
    <w:proofErr w:type="spellStart"/>
    <w:r w:rsidRPr="00C62E49">
      <w:rPr>
        <w:rFonts w:ascii="Palatino Linotype" w:hAnsi="Palatino Linotype"/>
        <w:sz w:val="11"/>
      </w:rPr>
      <w:t>soud</w:t>
    </w:r>
    <w:proofErr w:type="spellEnd"/>
    <w:r w:rsidRPr="00C62E49">
      <w:rPr>
        <w:rFonts w:ascii="Palatino Linotype" w:hAnsi="Palatino Linotype"/>
        <w:sz w:val="11"/>
      </w:rPr>
      <w:t xml:space="preserve"> v </w:t>
    </w:r>
    <w:proofErr w:type="spellStart"/>
    <w:r w:rsidRPr="00C62E49">
      <w:rPr>
        <w:rFonts w:ascii="Palatino Linotype" w:hAnsi="Palatino Linotype"/>
        <w:sz w:val="11"/>
      </w:rPr>
      <w:t>Praze</w:t>
    </w:r>
    <w:proofErr w:type="spellEnd"/>
    <w:r w:rsidRPr="00C62E49">
      <w:rPr>
        <w:rFonts w:ascii="Palatino Linotype" w:hAnsi="Palatino Linotype"/>
        <w:sz w:val="11"/>
      </w:rPr>
      <w:t xml:space="preserve">, </w:t>
    </w:r>
    <w:proofErr w:type="spellStart"/>
    <w:r w:rsidRPr="00C62E49">
      <w:rPr>
        <w:rFonts w:ascii="Palatino Linotype" w:hAnsi="Palatino Linotype"/>
        <w:sz w:val="11"/>
      </w:rPr>
      <w:t>spis.zn</w:t>
    </w:r>
    <w:proofErr w:type="spellEnd"/>
    <w:r w:rsidRPr="00C62E49">
      <w:rPr>
        <w:rFonts w:ascii="Palatino Linotype" w:hAnsi="Palatino Linotype"/>
        <w:sz w:val="11"/>
      </w:rPr>
      <w:t>.: C 320306 | t +420 734 693 799 |</w:t>
    </w:r>
  </w:p>
  <w:p w14:paraId="722A760D" w14:textId="77777777" w:rsidR="00C90906" w:rsidRDefault="00C90906" w:rsidP="00A44539">
    <w:pPr>
      <w:ind w:left="425"/>
    </w:pPr>
    <w:r w:rsidRPr="00C62E49">
      <w:rPr>
        <w:rFonts w:ascii="Palatino Linotype" w:hAnsi="Palatino Linotype"/>
        <w:sz w:val="11"/>
      </w:rPr>
      <w:t xml:space="preserve">IČO: 49286854 | </w:t>
    </w:r>
    <w:proofErr w:type="spellStart"/>
    <w:r w:rsidRPr="00C62E49">
      <w:rPr>
        <w:rFonts w:ascii="Palatino Linotype" w:hAnsi="Palatino Linotype"/>
        <w:sz w:val="11"/>
      </w:rPr>
      <w:t>Banka</w:t>
    </w:r>
    <w:proofErr w:type="spellEnd"/>
    <w:r w:rsidRPr="00C62E49">
      <w:rPr>
        <w:rFonts w:ascii="Palatino Linotype" w:hAnsi="Palatino Linotype"/>
        <w:sz w:val="11"/>
      </w:rPr>
      <w:t xml:space="preserve">: Raiffeisenbank </w:t>
    </w:r>
    <w:proofErr w:type="spellStart"/>
    <w:r w:rsidRPr="00C62E49">
      <w:rPr>
        <w:rFonts w:ascii="Palatino Linotype" w:hAnsi="Palatino Linotype"/>
        <w:sz w:val="11"/>
      </w:rPr>
      <w:t>a.s.</w:t>
    </w:r>
    <w:proofErr w:type="spellEnd"/>
    <w:r w:rsidRPr="00C62E49">
      <w:rPr>
        <w:rFonts w:ascii="Palatino Linotype" w:hAnsi="Palatino Linotype"/>
        <w:sz w:val="11"/>
      </w:rPr>
      <w:t xml:space="preserve">, Praha 4| </w:t>
    </w:r>
    <w:proofErr w:type="spellStart"/>
    <w:r w:rsidRPr="00C62E49">
      <w:rPr>
        <w:rFonts w:ascii="Palatino Linotype" w:hAnsi="Palatino Linotype"/>
        <w:sz w:val="11"/>
      </w:rPr>
      <w:t>Číslo</w:t>
    </w:r>
    <w:proofErr w:type="spellEnd"/>
    <w:r w:rsidRPr="00C62E49">
      <w:rPr>
        <w:rFonts w:ascii="Palatino Linotype" w:hAnsi="Palatino Linotype"/>
        <w:sz w:val="11"/>
      </w:rPr>
      <w:t xml:space="preserve"> </w:t>
    </w:r>
    <w:proofErr w:type="spellStart"/>
    <w:r w:rsidRPr="00C62E49">
      <w:rPr>
        <w:rFonts w:ascii="Palatino Linotype" w:hAnsi="Palatino Linotype"/>
        <w:sz w:val="11"/>
      </w:rPr>
      <w:t>účtu</w:t>
    </w:r>
    <w:proofErr w:type="spellEnd"/>
    <w:r w:rsidRPr="00C62E49">
      <w:rPr>
        <w:rFonts w:ascii="Palatino Linotype" w:hAnsi="Palatino Linotype"/>
        <w:sz w:val="11"/>
      </w:rPr>
      <w:t xml:space="preserve"> CZK: 5080132718/5500 | IBAN: CZ59 5500 0000 0050 8013 2718 | SWIFT/BIC: RZBCCZPP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2A22" w14:textId="77777777" w:rsidR="001E2808" w:rsidRDefault="001E28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52D8" w14:textId="77777777" w:rsidR="00A44539" w:rsidRDefault="00A44539" w:rsidP="00A44539">
    <w:pPr>
      <w:ind w:left="425"/>
      <w:rPr>
        <w:rFonts w:ascii="Palatino Linotype" w:hAnsi="Palatino Linotype"/>
        <w:sz w:val="11"/>
      </w:rPr>
    </w:pPr>
    <w:r>
      <w:rPr>
        <w:rFonts w:ascii="Palatino Linotype" w:hAnsi="Palatino Linotype"/>
        <w:sz w:val="11"/>
      </w:rPr>
      <w:t>RWA Czechia s.</w:t>
    </w:r>
    <w:r w:rsidRPr="00C62E49">
      <w:rPr>
        <w:rFonts w:ascii="Palatino Linotype" w:hAnsi="Palatino Linotype"/>
        <w:sz w:val="11"/>
      </w:rPr>
      <w:t xml:space="preserve">r.o. | </w:t>
    </w:r>
    <w:proofErr w:type="spellStart"/>
    <w:r w:rsidRPr="00C62E49">
      <w:rPr>
        <w:rFonts w:ascii="Palatino Linotype" w:hAnsi="Palatino Linotype"/>
        <w:sz w:val="11"/>
      </w:rPr>
      <w:t>Sídlo</w:t>
    </w:r>
    <w:proofErr w:type="spellEnd"/>
    <w:r w:rsidRPr="00C62E49">
      <w:rPr>
        <w:rFonts w:ascii="Palatino Linotype" w:hAnsi="Palatino Linotype"/>
        <w:sz w:val="11"/>
      </w:rPr>
      <w:t xml:space="preserve"> </w:t>
    </w:r>
    <w:proofErr w:type="spellStart"/>
    <w:r w:rsidRPr="00C62E49">
      <w:rPr>
        <w:rFonts w:ascii="Palatino Linotype" w:hAnsi="Palatino Linotype"/>
        <w:sz w:val="11"/>
      </w:rPr>
      <w:t>společnosti</w:t>
    </w:r>
    <w:proofErr w:type="spellEnd"/>
    <w:r w:rsidRPr="00C62E49">
      <w:rPr>
        <w:rFonts w:ascii="Palatino Linotype" w:hAnsi="Palatino Linotype"/>
        <w:sz w:val="11"/>
      </w:rPr>
      <w:t xml:space="preserve">: č.p.1182, 273 51 Unhošť | </w:t>
    </w:r>
    <w:proofErr w:type="spellStart"/>
    <w:r w:rsidRPr="00C62E49">
      <w:rPr>
        <w:rFonts w:ascii="Palatino Linotype" w:hAnsi="Palatino Linotype"/>
        <w:sz w:val="11"/>
      </w:rPr>
      <w:t>Registrace</w:t>
    </w:r>
    <w:proofErr w:type="spellEnd"/>
    <w:r w:rsidRPr="00C62E49">
      <w:rPr>
        <w:rFonts w:ascii="Palatino Linotype" w:hAnsi="Palatino Linotype"/>
        <w:sz w:val="11"/>
      </w:rPr>
      <w:t xml:space="preserve">: </w:t>
    </w:r>
    <w:proofErr w:type="spellStart"/>
    <w:r w:rsidRPr="00C62E49">
      <w:rPr>
        <w:rFonts w:ascii="Palatino Linotype" w:hAnsi="Palatino Linotype"/>
        <w:sz w:val="11"/>
      </w:rPr>
      <w:t>Městský</w:t>
    </w:r>
    <w:proofErr w:type="spellEnd"/>
    <w:r w:rsidRPr="00C62E49">
      <w:rPr>
        <w:rFonts w:ascii="Palatino Linotype" w:hAnsi="Palatino Linotype"/>
        <w:sz w:val="11"/>
      </w:rPr>
      <w:t xml:space="preserve"> </w:t>
    </w:r>
    <w:proofErr w:type="spellStart"/>
    <w:r w:rsidRPr="00C62E49">
      <w:rPr>
        <w:rFonts w:ascii="Palatino Linotype" w:hAnsi="Palatino Linotype"/>
        <w:sz w:val="11"/>
      </w:rPr>
      <w:t>soud</w:t>
    </w:r>
    <w:proofErr w:type="spellEnd"/>
    <w:r w:rsidRPr="00C62E49">
      <w:rPr>
        <w:rFonts w:ascii="Palatino Linotype" w:hAnsi="Palatino Linotype"/>
        <w:sz w:val="11"/>
      </w:rPr>
      <w:t xml:space="preserve"> v </w:t>
    </w:r>
    <w:proofErr w:type="spellStart"/>
    <w:r w:rsidRPr="00C62E49">
      <w:rPr>
        <w:rFonts w:ascii="Palatino Linotype" w:hAnsi="Palatino Linotype"/>
        <w:sz w:val="11"/>
      </w:rPr>
      <w:t>Praze</w:t>
    </w:r>
    <w:proofErr w:type="spellEnd"/>
    <w:r w:rsidRPr="00C62E49">
      <w:rPr>
        <w:rFonts w:ascii="Palatino Linotype" w:hAnsi="Palatino Linotype"/>
        <w:sz w:val="11"/>
      </w:rPr>
      <w:t xml:space="preserve">, </w:t>
    </w:r>
    <w:proofErr w:type="spellStart"/>
    <w:r w:rsidRPr="00C62E49">
      <w:rPr>
        <w:rFonts w:ascii="Palatino Linotype" w:hAnsi="Palatino Linotype"/>
        <w:sz w:val="11"/>
      </w:rPr>
      <w:t>spis.zn</w:t>
    </w:r>
    <w:proofErr w:type="spellEnd"/>
    <w:r w:rsidRPr="00C62E49">
      <w:rPr>
        <w:rFonts w:ascii="Palatino Linotype" w:hAnsi="Palatino Linotype"/>
        <w:sz w:val="11"/>
      </w:rPr>
      <w:t>.: C 320306 | t +420 734 693 799 |</w:t>
    </w:r>
  </w:p>
  <w:p w14:paraId="7B9C2A04" w14:textId="77777777" w:rsidR="00A44539" w:rsidRDefault="00A44539" w:rsidP="00A44539">
    <w:pPr>
      <w:ind w:left="425"/>
    </w:pPr>
    <w:r w:rsidRPr="00C62E49">
      <w:rPr>
        <w:rFonts w:ascii="Palatino Linotype" w:hAnsi="Palatino Linotype"/>
        <w:sz w:val="11"/>
      </w:rPr>
      <w:t xml:space="preserve">IČO: 49286854 | </w:t>
    </w:r>
    <w:proofErr w:type="spellStart"/>
    <w:r w:rsidRPr="00C62E49">
      <w:rPr>
        <w:rFonts w:ascii="Palatino Linotype" w:hAnsi="Palatino Linotype"/>
        <w:sz w:val="11"/>
      </w:rPr>
      <w:t>Banka</w:t>
    </w:r>
    <w:proofErr w:type="spellEnd"/>
    <w:r w:rsidRPr="00C62E49">
      <w:rPr>
        <w:rFonts w:ascii="Palatino Linotype" w:hAnsi="Palatino Linotype"/>
        <w:sz w:val="11"/>
      </w:rPr>
      <w:t xml:space="preserve">: Raiffeisenbank </w:t>
    </w:r>
    <w:proofErr w:type="spellStart"/>
    <w:r w:rsidRPr="00C62E49">
      <w:rPr>
        <w:rFonts w:ascii="Palatino Linotype" w:hAnsi="Palatino Linotype"/>
        <w:sz w:val="11"/>
      </w:rPr>
      <w:t>a.s.</w:t>
    </w:r>
    <w:proofErr w:type="spellEnd"/>
    <w:r w:rsidRPr="00C62E49">
      <w:rPr>
        <w:rFonts w:ascii="Palatino Linotype" w:hAnsi="Palatino Linotype"/>
        <w:sz w:val="11"/>
      </w:rPr>
      <w:t xml:space="preserve">, Praha 4| </w:t>
    </w:r>
    <w:proofErr w:type="spellStart"/>
    <w:r w:rsidRPr="00C62E49">
      <w:rPr>
        <w:rFonts w:ascii="Palatino Linotype" w:hAnsi="Palatino Linotype"/>
        <w:sz w:val="11"/>
      </w:rPr>
      <w:t>Číslo</w:t>
    </w:r>
    <w:proofErr w:type="spellEnd"/>
    <w:r w:rsidRPr="00C62E49">
      <w:rPr>
        <w:rFonts w:ascii="Palatino Linotype" w:hAnsi="Palatino Linotype"/>
        <w:sz w:val="11"/>
      </w:rPr>
      <w:t xml:space="preserve"> </w:t>
    </w:r>
    <w:proofErr w:type="spellStart"/>
    <w:r w:rsidRPr="00C62E49">
      <w:rPr>
        <w:rFonts w:ascii="Palatino Linotype" w:hAnsi="Palatino Linotype"/>
        <w:sz w:val="11"/>
      </w:rPr>
      <w:t>účtu</w:t>
    </w:r>
    <w:proofErr w:type="spellEnd"/>
    <w:r w:rsidRPr="00C62E49">
      <w:rPr>
        <w:rFonts w:ascii="Palatino Linotype" w:hAnsi="Palatino Linotype"/>
        <w:sz w:val="11"/>
      </w:rPr>
      <w:t xml:space="preserve"> CZK: 5080132718/5500 | IBAN: CZ59 5500 0000 0050 8013 2718 | SWIFT/BIC: RZBCCZPP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95DB" w14:textId="77777777" w:rsidR="001E2808" w:rsidRDefault="001E28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C024" w14:textId="77777777" w:rsidR="007E4D0C" w:rsidRDefault="007E4D0C" w:rsidP="00A44539">
      <w:r>
        <w:separator/>
      </w:r>
    </w:p>
  </w:footnote>
  <w:footnote w:type="continuationSeparator" w:id="0">
    <w:p w14:paraId="19ADCD62" w14:textId="77777777" w:rsidR="007E4D0C" w:rsidRDefault="007E4D0C" w:rsidP="00A4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6F6C" w14:textId="77777777" w:rsidR="00C90906" w:rsidRDefault="00126C86" w:rsidP="00126C86">
    <w:pPr>
      <w:pStyle w:val="Zhlav"/>
    </w:pPr>
    <w:r>
      <w:t xml:space="preserve">                                                                                                                                      </w:t>
    </w:r>
    <w:r w:rsidR="00C90906" w:rsidRPr="00947DB9">
      <w:rPr>
        <w:noProof/>
        <w:lang w:eastAsia="cs-CZ"/>
      </w:rPr>
      <w:drawing>
        <wp:inline distT="0" distB="0" distL="0" distR="0" wp14:anchorId="5C18844B" wp14:editId="33981DE5">
          <wp:extent cx="1512000" cy="428400"/>
          <wp:effectExtent l="0" t="0" r="0" b="0"/>
          <wp:docPr id="2" name="Obrázek 2" descr="\\root.local\ds\CTX-BOR\User\kociskovaj\TS-Userfiles\Desktop\R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ot.local\ds\CTX-BOR\User\kociskovaj\TS-Userfiles\Desktop\RWA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E46B7" w14:textId="77777777" w:rsidR="00C90906" w:rsidRDefault="00C909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FA8A" w14:textId="77777777" w:rsidR="001E2808" w:rsidRDefault="001E280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1AD" w14:textId="77777777" w:rsidR="00A27EBF" w:rsidRDefault="00A27EBF" w:rsidP="00C33566">
    <w:pPr>
      <w:pStyle w:val="Zhlav"/>
      <w:jc w:val="right"/>
    </w:pPr>
  </w:p>
  <w:p w14:paraId="3A22F05A" w14:textId="77777777" w:rsidR="00A27EBF" w:rsidRDefault="00A27EBF" w:rsidP="00C33566">
    <w:pPr>
      <w:pStyle w:val="Zhlav"/>
      <w:jc w:val="right"/>
    </w:pPr>
  </w:p>
  <w:p w14:paraId="696B72C0" w14:textId="77777777" w:rsidR="00A27EBF" w:rsidRDefault="00A27EBF" w:rsidP="00C33566">
    <w:pPr>
      <w:pStyle w:val="Zhlav"/>
      <w:jc w:val="right"/>
    </w:pPr>
  </w:p>
  <w:p w14:paraId="5A1E2995" w14:textId="77777777" w:rsidR="00C33566" w:rsidRDefault="00C33566" w:rsidP="00C33566">
    <w:pPr>
      <w:pStyle w:val="Zhlav"/>
      <w:jc w:val="right"/>
    </w:pPr>
    <w:r w:rsidRPr="00947DB9">
      <w:rPr>
        <w:noProof/>
        <w:lang w:val="cs-CZ" w:eastAsia="cs-CZ" w:bidi="ar-SA"/>
      </w:rPr>
      <w:drawing>
        <wp:inline distT="0" distB="0" distL="0" distR="0" wp14:anchorId="6DBF9C33" wp14:editId="6AD851B4">
          <wp:extent cx="1512000" cy="428400"/>
          <wp:effectExtent l="0" t="0" r="0" b="0"/>
          <wp:docPr id="115" name="Obrázek 115" descr="\\root.local\ds\CTX-BOR\User\kociskovaj\TS-Userfiles\Desktop\R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ot.local\ds\CTX-BOR\User\kociskovaj\TS-Userfiles\Desktop\RWA_Logo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E204E" w14:textId="77777777" w:rsidR="00C33566" w:rsidRDefault="00C3356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C9E6" w14:textId="77777777" w:rsidR="001E2808" w:rsidRDefault="001E28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03"/>
    <w:rsid w:val="00000919"/>
    <w:rsid w:val="00000C71"/>
    <w:rsid w:val="000072AE"/>
    <w:rsid w:val="000134C7"/>
    <w:rsid w:val="00014F35"/>
    <w:rsid w:val="00021D42"/>
    <w:rsid w:val="000238D2"/>
    <w:rsid w:val="00030DF1"/>
    <w:rsid w:val="000339A0"/>
    <w:rsid w:val="000345B5"/>
    <w:rsid w:val="00040BDD"/>
    <w:rsid w:val="00042A34"/>
    <w:rsid w:val="000514A8"/>
    <w:rsid w:val="00051C0F"/>
    <w:rsid w:val="0005372D"/>
    <w:rsid w:val="00055108"/>
    <w:rsid w:val="00063666"/>
    <w:rsid w:val="000720CC"/>
    <w:rsid w:val="000728A5"/>
    <w:rsid w:val="0007411E"/>
    <w:rsid w:val="000877BC"/>
    <w:rsid w:val="000A0CA1"/>
    <w:rsid w:val="000A2004"/>
    <w:rsid w:val="000B4AC9"/>
    <w:rsid w:val="000B516B"/>
    <w:rsid w:val="000B6493"/>
    <w:rsid w:val="000C02AE"/>
    <w:rsid w:val="000C3D7F"/>
    <w:rsid w:val="000C7233"/>
    <w:rsid w:val="000D1E5D"/>
    <w:rsid w:val="000E5FFF"/>
    <w:rsid w:val="000E7497"/>
    <w:rsid w:val="00107D3C"/>
    <w:rsid w:val="00110C61"/>
    <w:rsid w:val="00126C86"/>
    <w:rsid w:val="001300D1"/>
    <w:rsid w:val="001405B3"/>
    <w:rsid w:val="001519E4"/>
    <w:rsid w:val="00153ED6"/>
    <w:rsid w:val="00154CDD"/>
    <w:rsid w:val="001550C5"/>
    <w:rsid w:val="001705FC"/>
    <w:rsid w:val="00180231"/>
    <w:rsid w:val="00185161"/>
    <w:rsid w:val="001A2591"/>
    <w:rsid w:val="001A3DA4"/>
    <w:rsid w:val="001A6F1E"/>
    <w:rsid w:val="001C073A"/>
    <w:rsid w:val="001D70FF"/>
    <w:rsid w:val="001E138C"/>
    <w:rsid w:val="001E2808"/>
    <w:rsid w:val="001E519B"/>
    <w:rsid w:val="001E7DFD"/>
    <w:rsid w:val="001F5263"/>
    <w:rsid w:val="001F5A5B"/>
    <w:rsid w:val="001F7FA9"/>
    <w:rsid w:val="00213775"/>
    <w:rsid w:val="00223387"/>
    <w:rsid w:val="002253E7"/>
    <w:rsid w:val="00231026"/>
    <w:rsid w:val="00231799"/>
    <w:rsid w:val="0024040A"/>
    <w:rsid w:val="002446BD"/>
    <w:rsid w:val="00253572"/>
    <w:rsid w:val="00253EAF"/>
    <w:rsid w:val="00254EC8"/>
    <w:rsid w:val="00261D21"/>
    <w:rsid w:val="0026361C"/>
    <w:rsid w:val="00263683"/>
    <w:rsid w:val="00271BB6"/>
    <w:rsid w:val="00277978"/>
    <w:rsid w:val="00284560"/>
    <w:rsid w:val="0028457A"/>
    <w:rsid w:val="0028524A"/>
    <w:rsid w:val="002927F5"/>
    <w:rsid w:val="002A2803"/>
    <w:rsid w:val="002A333F"/>
    <w:rsid w:val="002A6073"/>
    <w:rsid w:val="002C049B"/>
    <w:rsid w:val="002D067A"/>
    <w:rsid w:val="002D5FF8"/>
    <w:rsid w:val="002D6E69"/>
    <w:rsid w:val="002F41F2"/>
    <w:rsid w:val="00303F61"/>
    <w:rsid w:val="00304440"/>
    <w:rsid w:val="00305EF1"/>
    <w:rsid w:val="003069E4"/>
    <w:rsid w:val="00306DB7"/>
    <w:rsid w:val="00311F36"/>
    <w:rsid w:val="00314E6F"/>
    <w:rsid w:val="00321F90"/>
    <w:rsid w:val="00322E88"/>
    <w:rsid w:val="00323D47"/>
    <w:rsid w:val="00332F45"/>
    <w:rsid w:val="00360200"/>
    <w:rsid w:val="00371531"/>
    <w:rsid w:val="00376EA4"/>
    <w:rsid w:val="00382A7F"/>
    <w:rsid w:val="003A377D"/>
    <w:rsid w:val="003B58A1"/>
    <w:rsid w:val="003C1CF5"/>
    <w:rsid w:val="003C46BF"/>
    <w:rsid w:val="003E4C43"/>
    <w:rsid w:val="003E50FD"/>
    <w:rsid w:val="003E702F"/>
    <w:rsid w:val="004077E9"/>
    <w:rsid w:val="0040794C"/>
    <w:rsid w:val="00420DA0"/>
    <w:rsid w:val="0043135B"/>
    <w:rsid w:val="00447014"/>
    <w:rsid w:val="00454D69"/>
    <w:rsid w:val="00457D3B"/>
    <w:rsid w:val="00463A08"/>
    <w:rsid w:val="00472C9B"/>
    <w:rsid w:val="00476209"/>
    <w:rsid w:val="004764D8"/>
    <w:rsid w:val="00477257"/>
    <w:rsid w:val="00483711"/>
    <w:rsid w:val="0048600F"/>
    <w:rsid w:val="00486989"/>
    <w:rsid w:val="00497FF9"/>
    <w:rsid w:val="004B5411"/>
    <w:rsid w:val="004B561F"/>
    <w:rsid w:val="004D0EE4"/>
    <w:rsid w:val="004D372A"/>
    <w:rsid w:val="004E401A"/>
    <w:rsid w:val="004E5F57"/>
    <w:rsid w:val="004E5F66"/>
    <w:rsid w:val="004F0C64"/>
    <w:rsid w:val="004F5A02"/>
    <w:rsid w:val="004F642A"/>
    <w:rsid w:val="00517596"/>
    <w:rsid w:val="00517FCA"/>
    <w:rsid w:val="00520928"/>
    <w:rsid w:val="0052768A"/>
    <w:rsid w:val="00533CDD"/>
    <w:rsid w:val="005362C3"/>
    <w:rsid w:val="00543B4F"/>
    <w:rsid w:val="00550225"/>
    <w:rsid w:val="00551B7D"/>
    <w:rsid w:val="005617A6"/>
    <w:rsid w:val="00570D42"/>
    <w:rsid w:val="00581B15"/>
    <w:rsid w:val="00581C76"/>
    <w:rsid w:val="005945DF"/>
    <w:rsid w:val="005A070A"/>
    <w:rsid w:val="005A2C5E"/>
    <w:rsid w:val="005A4ACB"/>
    <w:rsid w:val="005B36F4"/>
    <w:rsid w:val="005B53EF"/>
    <w:rsid w:val="005C5CD0"/>
    <w:rsid w:val="005D4185"/>
    <w:rsid w:val="005D6CC7"/>
    <w:rsid w:val="005E335E"/>
    <w:rsid w:val="005E3728"/>
    <w:rsid w:val="005F4EA0"/>
    <w:rsid w:val="00605327"/>
    <w:rsid w:val="00617658"/>
    <w:rsid w:val="006217B1"/>
    <w:rsid w:val="006242D4"/>
    <w:rsid w:val="00632748"/>
    <w:rsid w:val="00637698"/>
    <w:rsid w:val="00682BC3"/>
    <w:rsid w:val="00684781"/>
    <w:rsid w:val="0068724D"/>
    <w:rsid w:val="00690D33"/>
    <w:rsid w:val="006A026A"/>
    <w:rsid w:val="006C27E9"/>
    <w:rsid w:val="006C4208"/>
    <w:rsid w:val="006C6978"/>
    <w:rsid w:val="006D25F4"/>
    <w:rsid w:val="006D269E"/>
    <w:rsid w:val="006D3FB8"/>
    <w:rsid w:val="00700FA3"/>
    <w:rsid w:val="0072427B"/>
    <w:rsid w:val="00730A06"/>
    <w:rsid w:val="007352D3"/>
    <w:rsid w:val="007367CA"/>
    <w:rsid w:val="00736C0C"/>
    <w:rsid w:val="00750901"/>
    <w:rsid w:val="00776E08"/>
    <w:rsid w:val="007860E1"/>
    <w:rsid w:val="007866EF"/>
    <w:rsid w:val="00786875"/>
    <w:rsid w:val="007875B4"/>
    <w:rsid w:val="00791B88"/>
    <w:rsid w:val="007A2968"/>
    <w:rsid w:val="007B07B9"/>
    <w:rsid w:val="007B2B4A"/>
    <w:rsid w:val="007C7281"/>
    <w:rsid w:val="007D2311"/>
    <w:rsid w:val="007D733F"/>
    <w:rsid w:val="007E4D0C"/>
    <w:rsid w:val="007E7F15"/>
    <w:rsid w:val="007F5CEC"/>
    <w:rsid w:val="007F60B3"/>
    <w:rsid w:val="007F748A"/>
    <w:rsid w:val="00813C2D"/>
    <w:rsid w:val="00814E56"/>
    <w:rsid w:val="00832326"/>
    <w:rsid w:val="00843536"/>
    <w:rsid w:val="008449D6"/>
    <w:rsid w:val="00854FB1"/>
    <w:rsid w:val="00871D51"/>
    <w:rsid w:val="008737D6"/>
    <w:rsid w:val="008A2E98"/>
    <w:rsid w:val="008B1197"/>
    <w:rsid w:val="008B6B20"/>
    <w:rsid w:val="008C277B"/>
    <w:rsid w:val="008D2232"/>
    <w:rsid w:val="008D6857"/>
    <w:rsid w:val="008D7752"/>
    <w:rsid w:val="008E0505"/>
    <w:rsid w:val="008E1133"/>
    <w:rsid w:val="008E69C1"/>
    <w:rsid w:val="008F0F78"/>
    <w:rsid w:val="008F2273"/>
    <w:rsid w:val="008F3354"/>
    <w:rsid w:val="00917B7F"/>
    <w:rsid w:val="009205B5"/>
    <w:rsid w:val="0092180D"/>
    <w:rsid w:val="00926D72"/>
    <w:rsid w:val="00943AFA"/>
    <w:rsid w:val="00950B47"/>
    <w:rsid w:val="009672DF"/>
    <w:rsid w:val="00994382"/>
    <w:rsid w:val="009967B9"/>
    <w:rsid w:val="00997693"/>
    <w:rsid w:val="009A2E0D"/>
    <w:rsid w:val="009B0A59"/>
    <w:rsid w:val="009C3E33"/>
    <w:rsid w:val="009E3F0D"/>
    <w:rsid w:val="009E618F"/>
    <w:rsid w:val="009F07A8"/>
    <w:rsid w:val="009F380D"/>
    <w:rsid w:val="009F4E11"/>
    <w:rsid w:val="009F5B43"/>
    <w:rsid w:val="00A02CF3"/>
    <w:rsid w:val="00A06930"/>
    <w:rsid w:val="00A148BE"/>
    <w:rsid w:val="00A17C69"/>
    <w:rsid w:val="00A24456"/>
    <w:rsid w:val="00A27EBF"/>
    <w:rsid w:val="00A346C5"/>
    <w:rsid w:val="00A44539"/>
    <w:rsid w:val="00A476C9"/>
    <w:rsid w:val="00A53088"/>
    <w:rsid w:val="00A64E85"/>
    <w:rsid w:val="00A67E54"/>
    <w:rsid w:val="00A7172C"/>
    <w:rsid w:val="00A96543"/>
    <w:rsid w:val="00AA1CFC"/>
    <w:rsid w:val="00AB0F83"/>
    <w:rsid w:val="00AC12B8"/>
    <w:rsid w:val="00AC251B"/>
    <w:rsid w:val="00AC3429"/>
    <w:rsid w:val="00AD2119"/>
    <w:rsid w:val="00AD2CD4"/>
    <w:rsid w:val="00AD3906"/>
    <w:rsid w:val="00AE094F"/>
    <w:rsid w:val="00AF0FEE"/>
    <w:rsid w:val="00B069F4"/>
    <w:rsid w:val="00B10D58"/>
    <w:rsid w:val="00B16F6D"/>
    <w:rsid w:val="00B232D7"/>
    <w:rsid w:val="00B246DD"/>
    <w:rsid w:val="00B300A8"/>
    <w:rsid w:val="00B3103F"/>
    <w:rsid w:val="00B40A5F"/>
    <w:rsid w:val="00B40BD2"/>
    <w:rsid w:val="00B4296D"/>
    <w:rsid w:val="00B444E2"/>
    <w:rsid w:val="00B45932"/>
    <w:rsid w:val="00B542B2"/>
    <w:rsid w:val="00B61B2A"/>
    <w:rsid w:val="00B65F34"/>
    <w:rsid w:val="00B84E9F"/>
    <w:rsid w:val="00B87CA4"/>
    <w:rsid w:val="00B959CC"/>
    <w:rsid w:val="00B96F0E"/>
    <w:rsid w:val="00BA35D0"/>
    <w:rsid w:val="00BB0F00"/>
    <w:rsid w:val="00BB3FEB"/>
    <w:rsid w:val="00BB5650"/>
    <w:rsid w:val="00BC1B9B"/>
    <w:rsid w:val="00BC4831"/>
    <w:rsid w:val="00BD5F14"/>
    <w:rsid w:val="00BD73BD"/>
    <w:rsid w:val="00BE2BA2"/>
    <w:rsid w:val="00BF3F8A"/>
    <w:rsid w:val="00C00CD6"/>
    <w:rsid w:val="00C0211C"/>
    <w:rsid w:val="00C108D0"/>
    <w:rsid w:val="00C14D47"/>
    <w:rsid w:val="00C27EAB"/>
    <w:rsid w:val="00C30E5E"/>
    <w:rsid w:val="00C33566"/>
    <w:rsid w:val="00C4332E"/>
    <w:rsid w:val="00C52209"/>
    <w:rsid w:val="00C61668"/>
    <w:rsid w:val="00C62E49"/>
    <w:rsid w:val="00C73AA0"/>
    <w:rsid w:val="00C74260"/>
    <w:rsid w:val="00C76607"/>
    <w:rsid w:val="00C8146F"/>
    <w:rsid w:val="00C81D4F"/>
    <w:rsid w:val="00C82310"/>
    <w:rsid w:val="00C82C65"/>
    <w:rsid w:val="00C87B0C"/>
    <w:rsid w:val="00C90906"/>
    <w:rsid w:val="00C90AF6"/>
    <w:rsid w:val="00C92101"/>
    <w:rsid w:val="00C93BB8"/>
    <w:rsid w:val="00C96C97"/>
    <w:rsid w:val="00CA069A"/>
    <w:rsid w:val="00CA0D70"/>
    <w:rsid w:val="00CA0FB5"/>
    <w:rsid w:val="00CA4261"/>
    <w:rsid w:val="00CB2C3A"/>
    <w:rsid w:val="00CB5583"/>
    <w:rsid w:val="00CD135A"/>
    <w:rsid w:val="00CD587E"/>
    <w:rsid w:val="00CE47E0"/>
    <w:rsid w:val="00CF318E"/>
    <w:rsid w:val="00D01165"/>
    <w:rsid w:val="00D068EE"/>
    <w:rsid w:val="00D2779F"/>
    <w:rsid w:val="00D31682"/>
    <w:rsid w:val="00D34237"/>
    <w:rsid w:val="00D43A6A"/>
    <w:rsid w:val="00D53163"/>
    <w:rsid w:val="00D55783"/>
    <w:rsid w:val="00D5606F"/>
    <w:rsid w:val="00D57557"/>
    <w:rsid w:val="00D61CCD"/>
    <w:rsid w:val="00D6391E"/>
    <w:rsid w:val="00D749B8"/>
    <w:rsid w:val="00D8707C"/>
    <w:rsid w:val="00D90AB7"/>
    <w:rsid w:val="00DA2589"/>
    <w:rsid w:val="00DA52C7"/>
    <w:rsid w:val="00DA7307"/>
    <w:rsid w:val="00DB5F96"/>
    <w:rsid w:val="00DC252E"/>
    <w:rsid w:val="00DC41B7"/>
    <w:rsid w:val="00DC5304"/>
    <w:rsid w:val="00DD0313"/>
    <w:rsid w:val="00DD7914"/>
    <w:rsid w:val="00E01634"/>
    <w:rsid w:val="00E03987"/>
    <w:rsid w:val="00E10282"/>
    <w:rsid w:val="00E16A16"/>
    <w:rsid w:val="00E221F1"/>
    <w:rsid w:val="00E25D36"/>
    <w:rsid w:val="00E45809"/>
    <w:rsid w:val="00E5201A"/>
    <w:rsid w:val="00E5784A"/>
    <w:rsid w:val="00E7489C"/>
    <w:rsid w:val="00E81A45"/>
    <w:rsid w:val="00E858B9"/>
    <w:rsid w:val="00E87EF7"/>
    <w:rsid w:val="00EB0993"/>
    <w:rsid w:val="00EB7926"/>
    <w:rsid w:val="00EC237C"/>
    <w:rsid w:val="00ED5B2F"/>
    <w:rsid w:val="00EE0248"/>
    <w:rsid w:val="00EE60EB"/>
    <w:rsid w:val="00F0228E"/>
    <w:rsid w:val="00F06442"/>
    <w:rsid w:val="00F064A8"/>
    <w:rsid w:val="00F15EF5"/>
    <w:rsid w:val="00F227BB"/>
    <w:rsid w:val="00F277ED"/>
    <w:rsid w:val="00F33BD0"/>
    <w:rsid w:val="00F3478C"/>
    <w:rsid w:val="00F54B93"/>
    <w:rsid w:val="00F556F8"/>
    <w:rsid w:val="00F6115B"/>
    <w:rsid w:val="00F6154D"/>
    <w:rsid w:val="00F61A1D"/>
    <w:rsid w:val="00F71413"/>
    <w:rsid w:val="00F71D7D"/>
    <w:rsid w:val="00F80E3A"/>
    <w:rsid w:val="00F83743"/>
    <w:rsid w:val="00F87D43"/>
    <w:rsid w:val="00F93413"/>
    <w:rsid w:val="00F95329"/>
    <w:rsid w:val="00FA27E9"/>
    <w:rsid w:val="00FA50B9"/>
    <w:rsid w:val="00FB0A3F"/>
    <w:rsid w:val="00FB0E6C"/>
    <w:rsid w:val="00FB553F"/>
    <w:rsid w:val="00FB7F3F"/>
    <w:rsid w:val="00FC102B"/>
    <w:rsid w:val="00FC3ED2"/>
    <w:rsid w:val="00FC58EE"/>
    <w:rsid w:val="00FD44C7"/>
    <w:rsid w:val="00FE129D"/>
    <w:rsid w:val="00FE3BAA"/>
    <w:rsid w:val="00FE5C63"/>
    <w:rsid w:val="00FE5CBC"/>
    <w:rsid w:val="00FF2827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E5F59"/>
  <w15:docId w15:val="{018D3D92-9D5E-42AA-9727-0DCCBAE3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0134C7"/>
    <w:rPr>
      <w:rFonts w:ascii="Book Antiqua" w:eastAsia="Book Antiqua" w:hAnsi="Book Antiqua" w:cs="Book Antiqua"/>
      <w:lang w:val="de-DE" w:eastAsia="de-DE" w:bidi="de-DE"/>
    </w:rPr>
  </w:style>
  <w:style w:type="paragraph" w:styleId="Nadpis1">
    <w:name w:val="heading 1"/>
    <w:basedOn w:val="Normln"/>
    <w:uiPriority w:val="1"/>
    <w:qFormat/>
    <w:pPr>
      <w:spacing w:before="79"/>
      <w:ind w:left="423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4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4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44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4539"/>
    <w:rPr>
      <w:rFonts w:ascii="Book Antiqua" w:eastAsia="Book Antiqua" w:hAnsi="Book Antiqua" w:cs="Book Antiqua"/>
      <w:lang w:val="de-DE" w:eastAsia="de-DE" w:bidi="de-DE"/>
    </w:rPr>
  </w:style>
  <w:style w:type="paragraph" w:styleId="Zpat">
    <w:name w:val="footer"/>
    <w:basedOn w:val="Normln"/>
    <w:link w:val="ZpatChar"/>
    <w:uiPriority w:val="99"/>
    <w:unhideWhenUsed/>
    <w:rsid w:val="00A44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539"/>
    <w:rPr>
      <w:rFonts w:ascii="Book Antiqua" w:eastAsia="Book Antiqua" w:hAnsi="Book Antiqua" w:cs="Book Antiqua"/>
      <w:lang w:val="de-DE" w:eastAsia="de-DE" w:bidi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4F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4F35"/>
    <w:rPr>
      <w:rFonts w:asciiTheme="majorHAnsi" w:eastAsiaTheme="majorEastAsia" w:hAnsiTheme="majorHAnsi" w:cstheme="majorBidi"/>
      <w:i/>
      <w:iCs/>
      <w:color w:val="365F91" w:themeColor="accent1" w:themeShade="BF"/>
      <w:lang w:val="de-DE" w:eastAsia="de-DE" w:bidi="de-DE"/>
    </w:rPr>
  </w:style>
  <w:style w:type="paragraph" w:styleId="Normlnweb">
    <w:name w:val="Normal (Web)"/>
    <w:basedOn w:val="Normln"/>
    <w:uiPriority w:val="99"/>
    <w:semiHidden/>
    <w:unhideWhenUsed/>
    <w:rsid w:val="00382A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7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7A6"/>
    <w:rPr>
      <w:rFonts w:ascii="Segoe UI" w:eastAsia="Book Antiqua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7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013">
                  <w:marLeft w:val="0"/>
                  <w:marRight w:val="0"/>
                  <w:marTop w:val="0"/>
                  <w:marBottom w:val="0"/>
                  <w:divBdr>
                    <w:top w:val="single" w:sz="6" w:space="9" w:color="EBECEC"/>
                    <w:left w:val="none" w:sz="0" w:space="0" w:color="auto"/>
                    <w:bottom w:val="single" w:sz="6" w:space="9" w:color="EBECEC"/>
                    <w:right w:val="none" w:sz="0" w:space="0" w:color="auto"/>
                  </w:divBdr>
                </w:div>
                <w:div w:id="5026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B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213">
                  <w:marLeft w:val="0"/>
                  <w:marRight w:val="0"/>
                  <w:marTop w:val="0"/>
                  <w:marBottom w:val="0"/>
                  <w:divBdr>
                    <w:top w:val="single" w:sz="6" w:space="9" w:color="EBECEC"/>
                    <w:left w:val="none" w:sz="0" w:space="0" w:color="auto"/>
                    <w:bottom w:val="single" w:sz="6" w:space="9" w:color="EBECEC"/>
                    <w:right w:val="none" w:sz="0" w:space="0" w:color="auto"/>
                  </w:divBdr>
                </w:div>
                <w:div w:id="13637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B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C7E5-6FDA-4BE5-885B-8C47C50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 Lenka (BOR s.r.o. )</dc:creator>
  <cp:lastModifiedBy>Rajtar Stano (RWA Czechia s.r.o. Unhošť)</cp:lastModifiedBy>
  <cp:revision>208</cp:revision>
  <cp:lastPrinted>2023-09-25T09:29:00Z</cp:lastPrinted>
  <dcterms:created xsi:type="dcterms:W3CDTF">2021-09-01T10:41:00Z</dcterms:created>
  <dcterms:modified xsi:type="dcterms:W3CDTF">2024-04-15T13:57:00Z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2020-06-22T00:00:00Z</vt:filetime>
  </property>
</Properties>
</file>